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A91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center"/>
        <w:rPr>
          <w:rFonts w:hint="eastAsia" w:asciiTheme="minorEastAsia" w:hAnsiTheme="minorEastAsia" w:cstheme="minorEastAsia"/>
          <w:i w:val="0"/>
          <w:iCs w:val="0"/>
          <w:caps w:val="0"/>
          <w:color w:val="000000" w:themeColor="text1"/>
          <w:spacing w:val="0"/>
          <w:kern w:val="0"/>
          <w:sz w:val="44"/>
          <w:szCs w:val="44"/>
          <w:highlight w:val="none"/>
          <w:shd w:val="clear" w:fill="FFFFFF"/>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kern w:val="0"/>
          <w:sz w:val="40"/>
          <w:szCs w:val="40"/>
          <w:highlight w:val="none"/>
          <w:shd w:val="clear" w:fill="FFFFFF"/>
          <w:lang w:val="en-US" w:eastAsia="zh-CN" w:bidi="ar"/>
          <w14:textFill>
            <w14:solidFill>
              <w14:schemeClr w14:val="tx1"/>
            </w14:solidFill>
          </w14:textFill>
        </w:rPr>
        <w:t>连城县预制菜产业园(一期)项目钢筋采购项目</w:t>
      </w:r>
    </w:p>
    <w:p w14:paraId="0623EE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center"/>
        <w:rPr>
          <w:rFonts w:hint="eastAsia" w:asciiTheme="minorEastAsia" w:hAnsiTheme="minorEastAsia" w:cstheme="minorEastAsia"/>
          <w:i w:val="0"/>
          <w:iCs w:val="0"/>
          <w:caps w:val="0"/>
          <w:color w:val="000000" w:themeColor="text1"/>
          <w:spacing w:val="0"/>
          <w:kern w:val="0"/>
          <w:sz w:val="44"/>
          <w:szCs w:val="44"/>
          <w:highlight w:val="none"/>
          <w:shd w:val="clear" w:fill="FFFFFF"/>
          <w:lang w:val="en-US" w:eastAsia="zh-CN" w:bidi="ar"/>
          <w14:textFill>
            <w14:solidFill>
              <w14:schemeClr w14:val="tx1"/>
            </w14:solidFill>
          </w14:textFill>
        </w:rPr>
      </w:pPr>
    </w:p>
    <w:p w14:paraId="31CBE7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center"/>
        <w:rPr>
          <w:rFonts w:hint="eastAsia" w:asciiTheme="minorEastAsia" w:hAnsiTheme="minorEastAsia" w:cstheme="minorEastAsia"/>
          <w:b/>
          <w:bCs/>
          <w:i w:val="0"/>
          <w:iCs w:val="0"/>
          <w:caps w:val="0"/>
          <w:color w:val="000000" w:themeColor="text1"/>
          <w:spacing w:val="0"/>
          <w:kern w:val="0"/>
          <w:sz w:val="52"/>
          <w:szCs w:val="52"/>
          <w:highlight w:val="none"/>
          <w:shd w:val="clear" w:fill="FFFFFF"/>
          <w:lang w:val="en-US" w:eastAsia="zh-CN" w:bidi="ar"/>
          <w14:textFill>
            <w14:solidFill>
              <w14:schemeClr w14:val="tx1"/>
            </w14:solidFill>
          </w14:textFill>
        </w:rPr>
      </w:pPr>
      <w:r>
        <w:rPr>
          <w:rFonts w:hint="eastAsia" w:asciiTheme="minorEastAsia" w:hAnsiTheme="minorEastAsia" w:cstheme="minorEastAsia"/>
          <w:b/>
          <w:bCs/>
          <w:i w:val="0"/>
          <w:iCs w:val="0"/>
          <w:caps w:val="0"/>
          <w:color w:val="000000" w:themeColor="text1"/>
          <w:spacing w:val="0"/>
          <w:kern w:val="0"/>
          <w:sz w:val="52"/>
          <w:szCs w:val="52"/>
          <w:highlight w:val="none"/>
          <w:shd w:val="clear" w:fill="FFFFFF"/>
          <w:lang w:val="en-US" w:eastAsia="zh-CN" w:bidi="ar"/>
          <w14:textFill>
            <w14:solidFill>
              <w14:schemeClr w14:val="tx1"/>
            </w14:solidFill>
          </w14:textFill>
        </w:rPr>
        <w:t>报</w:t>
      </w:r>
    </w:p>
    <w:p w14:paraId="5BCA22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center"/>
        <w:rPr>
          <w:rFonts w:hint="eastAsia" w:asciiTheme="minorEastAsia" w:hAnsiTheme="minorEastAsia" w:cstheme="minorEastAsia"/>
          <w:b/>
          <w:bCs/>
          <w:i w:val="0"/>
          <w:iCs w:val="0"/>
          <w:caps w:val="0"/>
          <w:color w:val="000000" w:themeColor="text1"/>
          <w:spacing w:val="0"/>
          <w:kern w:val="0"/>
          <w:sz w:val="52"/>
          <w:szCs w:val="52"/>
          <w:highlight w:val="none"/>
          <w:shd w:val="clear" w:fill="FFFFFF"/>
          <w:lang w:val="en-US" w:eastAsia="zh-CN" w:bidi="ar"/>
          <w14:textFill>
            <w14:solidFill>
              <w14:schemeClr w14:val="tx1"/>
            </w14:solidFill>
          </w14:textFill>
        </w:rPr>
      </w:pPr>
    </w:p>
    <w:p w14:paraId="05B02C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center"/>
        <w:rPr>
          <w:rFonts w:hint="eastAsia" w:asciiTheme="minorEastAsia" w:hAnsiTheme="minorEastAsia" w:cstheme="minorEastAsia"/>
          <w:b/>
          <w:bCs/>
          <w:i w:val="0"/>
          <w:iCs w:val="0"/>
          <w:caps w:val="0"/>
          <w:color w:val="000000" w:themeColor="text1"/>
          <w:spacing w:val="0"/>
          <w:kern w:val="0"/>
          <w:sz w:val="52"/>
          <w:szCs w:val="52"/>
          <w:highlight w:val="none"/>
          <w:shd w:val="clear" w:fill="FFFFFF"/>
          <w:lang w:val="en-US" w:eastAsia="zh-CN" w:bidi="ar"/>
          <w14:textFill>
            <w14:solidFill>
              <w14:schemeClr w14:val="tx1"/>
            </w14:solidFill>
          </w14:textFill>
        </w:rPr>
      </w:pPr>
      <w:r>
        <w:rPr>
          <w:rFonts w:hint="eastAsia" w:asciiTheme="minorEastAsia" w:hAnsiTheme="minorEastAsia" w:cstheme="minorEastAsia"/>
          <w:b/>
          <w:bCs/>
          <w:i w:val="0"/>
          <w:iCs w:val="0"/>
          <w:caps w:val="0"/>
          <w:color w:val="000000" w:themeColor="text1"/>
          <w:spacing w:val="0"/>
          <w:kern w:val="0"/>
          <w:sz w:val="52"/>
          <w:szCs w:val="52"/>
          <w:highlight w:val="none"/>
          <w:shd w:val="clear" w:fill="FFFFFF"/>
          <w:lang w:val="en-US" w:eastAsia="zh-CN" w:bidi="ar"/>
          <w14:textFill>
            <w14:solidFill>
              <w14:schemeClr w14:val="tx1"/>
            </w14:solidFill>
          </w14:textFill>
        </w:rPr>
        <w:t>价</w:t>
      </w:r>
    </w:p>
    <w:p w14:paraId="713163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center"/>
        <w:rPr>
          <w:rFonts w:hint="eastAsia" w:asciiTheme="minorEastAsia" w:hAnsiTheme="minorEastAsia" w:cstheme="minorEastAsia"/>
          <w:b/>
          <w:bCs/>
          <w:i w:val="0"/>
          <w:iCs w:val="0"/>
          <w:caps w:val="0"/>
          <w:color w:val="000000" w:themeColor="text1"/>
          <w:spacing w:val="0"/>
          <w:kern w:val="0"/>
          <w:sz w:val="52"/>
          <w:szCs w:val="52"/>
          <w:highlight w:val="none"/>
          <w:shd w:val="clear" w:fill="FFFFFF"/>
          <w:lang w:val="en-US" w:eastAsia="zh-CN" w:bidi="ar"/>
          <w14:textFill>
            <w14:solidFill>
              <w14:schemeClr w14:val="tx1"/>
            </w14:solidFill>
          </w14:textFill>
        </w:rPr>
      </w:pPr>
    </w:p>
    <w:p w14:paraId="0EA0CC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center"/>
        <w:rPr>
          <w:rFonts w:hint="eastAsia" w:asciiTheme="minorEastAsia" w:hAnsiTheme="minorEastAsia" w:cstheme="minorEastAsia"/>
          <w:b/>
          <w:bCs/>
          <w:i w:val="0"/>
          <w:iCs w:val="0"/>
          <w:caps w:val="0"/>
          <w:color w:val="000000" w:themeColor="text1"/>
          <w:spacing w:val="0"/>
          <w:kern w:val="0"/>
          <w:sz w:val="52"/>
          <w:szCs w:val="52"/>
          <w:highlight w:val="none"/>
          <w:shd w:val="clear" w:fill="FFFFFF"/>
          <w:lang w:val="en-US" w:eastAsia="zh-CN" w:bidi="ar"/>
          <w14:textFill>
            <w14:solidFill>
              <w14:schemeClr w14:val="tx1"/>
            </w14:solidFill>
          </w14:textFill>
        </w:rPr>
      </w:pPr>
      <w:r>
        <w:rPr>
          <w:rFonts w:hint="eastAsia" w:asciiTheme="minorEastAsia" w:hAnsiTheme="minorEastAsia" w:cstheme="minorEastAsia"/>
          <w:b/>
          <w:bCs/>
          <w:i w:val="0"/>
          <w:iCs w:val="0"/>
          <w:caps w:val="0"/>
          <w:color w:val="000000" w:themeColor="text1"/>
          <w:spacing w:val="0"/>
          <w:kern w:val="0"/>
          <w:sz w:val="52"/>
          <w:szCs w:val="52"/>
          <w:highlight w:val="none"/>
          <w:shd w:val="clear" w:fill="FFFFFF"/>
          <w:lang w:val="en-US" w:eastAsia="zh-CN" w:bidi="ar"/>
          <w14:textFill>
            <w14:solidFill>
              <w14:schemeClr w14:val="tx1"/>
            </w14:solidFill>
          </w14:textFill>
        </w:rPr>
        <w:t>文</w:t>
      </w:r>
    </w:p>
    <w:p w14:paraId="34A573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center"/>
        <w:rPr>
          <w:rFonts w:hint="eastAsia" w:asciiTheme="minorEastAsia" w:hAnsiTheme="minorEastAsia" w:cstheme="minorEastAsia"/>
          <w:b/>
          <w:bCs/>
          <w:i w:val="0"/>
          <w:iCs w:val="0"/>
          <w:caps w:val="0"/>
          <w:color w:val="000000" w:themeColor="text1"/>
          <w:spacing w:val="0"/>
          <w:kern w:val="0"/>
          <w:sz w:val="52"/>
          <w:szCs w:val="52"/>
          <w:highlight w:val="none"/>
          <w:shd w:val="clear" w:fill="FFFFFF"/>
          <w:lang w:val="en-US" w:eastAsia="zh-CN" w:bidi="ar"/>
          <w14:textFill>
            <w14:solidFill>
              <w14:schemeClr w14:val="tx1"/>
            </w14:solidFill>
          </w14:textFill>
        </w:rPr>
      </w:pPr>
    </w:p>
    <w:p w14:paraId="3D1564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center"/>
        <w:rPr>
          <w:rFonts w:hint="eastAsia" w:asciiTheme="minorEastAsia" w:hAnsiTheme="minorEastAsia" w:cstheme="minorEastAsia"/>
          <w:b/>
          <w:bCs/>
          <w:i w:val="0"/>
          <w:iCs w:val="0"/>
          <w:caps w:val="0"/>
          <w:color w:val="000000" w:themeColor="text1"/>
          <w:spacing w:val="0"/>
          <w:kern w:val="0"/>
          <w:sz w:val="52"/>
          <w:szCs w:val="52"/>
          <w:highlight w:val="none"/>
          <w:shd w:val="clear" w:fill="FFFFFF"/>
          <w:lang w:val="en-US" w:eastAsia="zh-CN" w:bidi="ar"/>
          <w14:textFill>
            <w14:solidFill>
              <w14:schemeClr w14:val="tx1"/>
            </w14:solidFill>
          </w14:textFill>
        </w:rPr>
      </w:pPr>
      <w:r>
        <w:rPr>
          <w:rFonts w:hint="eastAsia" w:asciiTheme="minorEastAsia" w:hAnsiTheme="minorEastAsia" w:cstheme="minorEastAsia"/>
          <w:b/>
          <w:bCs/>
          <w:i w:val="0"/>
          <w:iCs w:val="0"/>
          <w:caps w:val="0"/>
          <w:color w:val="000000" w:themeColor="text1"/>
          <w:spacing w:val="0"/>
          <w:kern w:val="0"/>
          <w:sz w:val="52"/>
          <w:szCs w:val="52"/>
          <w:highlight w:val="none"/>
          <w:shd w:val="clear" w:fill="FFFFFF"/>
          <w:lang w:val="en-US" w:eastAsia="zh-CN" w:bidi="ar"/>
          <w14:textFill>
            <w14:solidFill>
              <w14:schemeClr w14:val="tx1"/>
            </w14:solidFill>
          </w14:textFill>
        </w:rPr>
        <w:t>件</w:t>
      </w:r>
    </w:p>
    <w:p w14:paraId="47DC84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center"/>
        <w:rPr>
          <w:rFonts w:hint="eastAsia"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p>
    <w:p w14:paraId="01431C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center"/>
        <w:rPr>
          <w:rFonts w:hint="eastAsia"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p>
    <w:p w14:paraId="3EF7EC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center"/>
        <w:rPr>
          <w:rFonts w:hint="eastAsia"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项目名称：</w:t>
      </w:r>
      <w:r>
        <w:rPr>
          <w:rFonts w:hint="eastAsia" w:asciiTheme="minorEastAsia" w:hAnsiTheme="minorEastAsia" w:cstheme="minorEastAsia"/>
          <w:i w:val="0"/>
          <w:iCs w:val="0"/>
          <w:caps w:val="0"/>
          <w:color w:val="000000" w:themeColor="text1"/>
          <w:spacing w:val="0"/>
          <w:kern w:val="0"/>
          <w:sz w:val="32"/>
          <w:szCs w:val="32"/>
          <w:highlight w:val="none"/>
          <w:u w:val="single"/>
          <w:shd w:val="clear" w:fill="FFFFFF"/>
          <w:lang w:val="en-US" w:eastAsia="zh-CN" w:bidi="ar"/>
          <w14:textFill>
            <w14:solidFill>
              <w14:schemeClr w14:val="tx1"/>
            </w14:solidFill>
          </w14:textFill>
        </w:rPr>
        <w:t>连城县预制菜产业园（一期）项目钢筋采购项目</w:t>
      </w:r>
    </w:p>
    <w:p w14:paraId="64AB10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center"/>
        <w:rPr>
          <w:rFonts w:hint="eastAsia" w:asciiTheme="minorEastAsia" w:hAnsiTheme="minorEastAsia" w:cstheme="minorEastAsia"/>
          <w:i w:val="0"/>
          <w:iCs w:val="0"/>
          <w:caps w:val="0"/>
          <w:color w:val="000000" w:themeColor="text1"/>
          <w:spacing w:val="0"/>
          <w:kern w:val="0"/>
          <w:sz w:val="32"/>
          <w:szCs w:val="32"/>
          <w:highlight w:val="none"/>
          <w:u w:val="single"/>
          <w:shd w:val="clear" w:fill="FFFFFF"/>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报价人：</w:t>
      </w:r>
      <w:r>
        <w:rPr>
          <w:rFonts w:hint="eastAsia" w:asciiTheme="minorEastAsia" w:hAnsiTheme="minorEastAsia" w:cstheme="minorEastAsia"/>
          <w:i w:val="0"/>
          <w:iCs w:val="0"/>
          <w:caps w:val="0"/>
          <w:color w:val="000000" w:themeColor="text1"/>
          <w:spacing w:val="0"/>
          <w:kern w:val="0"/>
          <w:sz w:val="32"/>
          <w:szCs w:val="32"/>
          <w:highlight w:val="none"/>
          <w:u w:val="single"/>
          <w:shd w:val="clear" w:fill="FFFFFF"/>
          <w:lang w:val="en-US" w:eastAsia="zh-CN" w:bidi="ar"/>
          <w14:textFill>
            <w14:solidFill>
              <w14:schemeClr w14:val="tx1"/>
            </w14:solidFill>
          </w14:textFill>
        </w:rPr>
        <w:t xml:space="preserve">             （公章）</w:t>
      </w:r>
    </w:p>
    <w:p w14:paraId="520EBC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center"/>
        <w:rPr>
          <w:rFonts w:hint="default" w:asciiTheme="minorEastAsia" w:hAnsiTheme="minorEastAsia" w:cstheme="minorEastAsia"/>
          <w:i w:val="0"/>
          <w:iCs w:val="0"/>
          <w:caps w:val="0"/>
          <w:color w:val="000000" w:themeColor="text1"/>
          <w:spacing w:val="0"/>
          <w:kern w:val="0"/>
          <w:sz w:val="32"/>
          <w:szCs w:val="32"/>
          <w:highlight w:val="none"/>
          <w:u w:val="single"/>
          <w:shd w:val="clear" w:fill="FFFFFF"/>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kern w:val="0"/>
          <w:sz w:val="32"/>
          <w:szCs w:val="32"/>
          <w:highlight w:val="none"/>
          <w:u w:val="single"/>
          <w:shd w:val="clear" w:fill="FFFFFF"/>
          <w:lang w:val="en-US" w:eastAsia="zh-CN" w:bidi="ar"/>
          <w14:textFill>
            <w14:solidFill>
              <w14:schemeClr w14:val="tx1"/>
            </w14:solidFill>
          </w14:textFill>
        </w:rPr>
        <w:t>法定代表人：        （签章）</w:t>
      </w:r>
    </w:p>
    <w:p w14:paraId="6FFE5E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2240" w:firstLineChars="700"/>
        <w:jc w:val="both"/>
        <w:rPr>
          <w:rFonts w:hint="default"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日期：</w:t>
      </w:r>
      <w:r>
        <w:rPr>
          <w:rFonts w:hint="eastAsia" w:asciiTheme="minorEastAsia" w:hAnsiTheme="minorEastAsia" w:cstheme="minorEastAsia"/>
          <w:i w:val="0"/>
          <w:iCs w:val="0"/>
          <w:caps w:val="0"/>
          <w:color w:val="000000" w:themeColor="text1"/>
          <w:spacing w:val="0"/>
          <w:kern w:val="0"/>
          <w:sz w:val="32"/>
          <w:szCs w:val="32"/>
          <w:highlight w:val="none"/>
          <w:u w:val="single"/>
          <w:shd w:val="clear" w:fill="FFFFFF"/>
          <w:lang w:val="en-US" w:eastAsia="zh-CN" w:bidi="ar"/>
          <w14:textFill>
            <w14:solidFill>
              <w14:schemeClr w14:val="tx1"/>
            </w14:solidFill>
          </w14:textFill>
        </w:rPr>
        <w:t xml:space="preserve">                        </w:t>
      </w:r>
    </w:p>
    <w:p w14:paraId="1E86C2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center"/>
        <w:rPr>
          <w:rFonts w:hint="default"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p>
    <w:p w14:paraId="54F701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center"/>
        <w:rPr>
          <w:rFonts w:hint="default"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p>
    <w:p w14:paraId="682EF3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center"/>
        <w:rPr>
          <w:rFonts w:hint="default"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p>
    <w:p w14:paraId="5B7400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center"/>
        <w:rPr>
          <w:rFonts w:hint="eastAsia"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目 录</w:t>
      </w:r>
    </w:p>
    <w:p w14:paraId="0390AF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center"/>
        <w:rPr>
          <w:rFonts w:hint="default"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p>
    <w:p w14:paraId="6E9C81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left"/>
        <w:rPr>
          <w:rFonts w:hint="eastAsia"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1、营业执照复印件</w:t>
      </w:r>
    </w:p>
    <w:p w14:paraId="05EC7D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left"/>
        <w:rPr>
          <w:rFonts w:hint="default"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2、同类工程材料供应合同复印件，合同金额不小于500万</w:t>
      </w:r>
    </w:p>
    <w:p w14:paraId="025C1D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left"/>
        <w:rPr>
          <w:rFonts w:hint="eastAsia"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3、“信用中国”网站（www.creditchina.gov.cn）信用信息查询无被列入失信被执行人名单、重大税收违法案件当事人名单信息记录的打印件（或截图）</w:t>
      </w:r>
    </w:p>
    <w:p w14:paraId="0E2D09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left"/>
        <w:rPr>
          <w:rFonts w:hint="eastAsia"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4、授权委托书</w:t>
      </w:r>
    </w:p>
    <w:p w14:paraId="58EE92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left"/>
        <w:rPr>
          <w:rFonts w:hint="default"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5、报价单</w:t>
      </w:r>
    </w:p>
    <w:p w14:paraId="0E6168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center"/>
        <w:rPr>
          <w:rFonts w:hint="default" w:asciiTheme="minorEastAsia" w:hAnsiTheme="minorEastAsia" w:cstheme="minorEastAsia"/>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158693C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leftChars="0" w:right="300" w:rightChars="0"/>
        <w:jc w:val="center"/>
        <w:rPr>
          <w:rFonts w:hint="eastAsia" w:asciiTheme="minorEastAsia" w:hAnsiTheme="minorEastAsia" w:cstheme="minorEastAsia"/>
          <w:i w:val="0"/>
          <w:iCs w:val="0"/>
          <w:caps w:val="0"/>
          <w:color w:val="000000" w:themeColor="text1"/>
          <w:spacing w:val="0"/>
          <w:kern w:val="0"/>
          <w:sz w:val="28"/>
          <w:szCs w:val="28"/>
          <w:highlight w:val="none"/>
          <w:shd w:val="clear" w:fill="FFFFFF"/>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kern w:val="0"/>
          <w:sz w:val="28"/>
          <w:szCs w:val="28"/>
          <w:highlight w:val="none"/>
          <w:shd w:val="clear" w:fill="FFFFFF"/>
          <w:lang w:val="en-US" w:eastAsia="zh-CN" w:bidi="ar"/>
          <w14:textFill>
            <w14:solidFill>
              <w14:schemeClr w14:val="tx1"/>
            </w14:solidFill>
          </w14:textFill>
        </w:rPr>
        <w:t>一、营业执照复印件</w:t>
      </w:r>
    </w:p>
    <w:p w14:paraId="25B43A87">
      <w:pPr>
        <w:rPr>
          <w:rFonts w:hint="eastAsia" w:asciiTheme="minorEastAsia" w:hAnsi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br w:type="page"/>
      </w:r>
    </w:p>
    <w:p w14:paraId="4BD68BE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leftChars="0" w:right="300" w:rightChars="0"/>
        <w:jc w:val="center"/>
        <w:rPr>
          <w:rFonts w:hint="default" w:asciiTheme="minorEastAsia" w:hAnsiTheme="minorEastAsia" w:cstheme="minorEastAsia"/>
          <w:i w:val="0"/>
          <w:iCs w:val="0"/>
          <w:caps w:val="0"/>
          <w:color w:val="000000" w:themeColor="text1"/>
          <w:spacing w:val="0"/>
          <w:kern w:val="0"/>
          <w:sz w:val="28"/>
          <w:szCs w:val="28"/>
          <w:highlight w:val="none"/>
          <w:shd w:val="clear" w:fill="FFFFFF"/>
          <w:lang w:val="en-US" w:eastAsia="zh-CN" w:bidi="ar"/>
          <w14:textFill>
            <w14:solidFill>
              <w14:schemeClr w14:val="tx1"/>
            </w14:solidFill>
          </w14:textFill>
        </w:rPr>
        <w:sectPr>
          <w:pgSz w:w="11906" w:h="16838"/>
          <w:pgMar w:top="1440" w:right="1080" w:bottom="1440" w:left="1080" w:header="851" w:footer="992" w:gutter="0"/>
          <w:cols w:space="425" w:num="1"/>
          <w:docGrid w:type="lines" w:linePitch="312" w:charSpace="0"/>
        </w:sectPr>
      </w:pPr>
      <w:r>
        <w:rPr>
          <w:rFonts w:hint="eastAsia" w:asciiTheme="minorEastAsia" w:hAnsiTheme="minorEastAsia" w:cstheme="minorEastAsia"/>
          <w:i w:val="0"/>
          <w:iCs w:val="0"/>
          <w:caps w:val="0"/>
          <w:color w:val="000000" w:themeColor="text1"/>
          <w:spacing w:val="0"/>
          <w:kern w:val="0"/>
          <w:sz w:val="28"/>
          <w:szCs w:val="28"/>
          <w:highlight w:val="none"/>
          <w:shd w:val="clear" w:fill="FFFFFF"/>
          <w:lang w:val="en-US" w:eastAsia="zh-CN" w:bidi="ar"/>
          <w14:textFill>
            <w14:solidFill>
              <w14:schemeClr w14:val="tx1"/>
            </w14:solidFill>
          </w14:textFill>
        </w:rPr>
        <w:t>二、同</w:t>
      </w:r>
      <w:r>
        <w:rPr>
          <w:rFonts w:hint="default" w:asciiTheme="minorEastAsia" w:hAnsiTheme="minorEastAsia" w:cstheme="minorEastAsia"/>
          <w:i w:val="0"/>
          <w:iCs w:val="0"/>
          <w:caps w:val="0"/>
          <w:color w:val="000000" w:themeColor="text1"/>
          <w:spacing w:val="0"/>
          <w:kern w:val="0"/>
          <w:sz w:val="28"/>
          <w:szCs w:val="28"/>
          <w:highlight w:val="none"/>
          <w:shd w:val="clear" w:fill="FFFFFF"/>
          <w:lang w:val="en-US" w:eastAsia="zh-CN" w:bidi="ar"/>
          <w14:textFill>
            <w14:solidFill>
              <w14:schemeClr w14:val="tx1"/>
            </w14:solidFill>
          </w14:textFill>
        </w:rPr>
        <w:t>类工程材料供应合同复印件</w:t>
      </w:r>
    </w:p>
    <w:p w14:paraId="7FBC488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leftChars="0" w:right="300" w:rightChars="0"/>
        <w:jc w:val="center"/>
        <w:rPr>
          <w:rFonts w:hint="eastAsia" w:asciiTheme="minorEastAsia" w:hAnsiTheme="minorEastAsia" w:cstheme="minorEastAsia"/>
          <w:i w:val="0"/>
          <w:iCs w:val="0"/>
          <w:caps w:val="0"/>
          <w:color w:val="000000" w:themeColor="text1"/>
          <w:spacing w:val="0"/>
          <w:kern w:val="0"/>
          <w:sz w:val="28"/>
          <w:szCs w:val="28"/>
          <w:highlight w:val="none"/>
          <w:shd w:val="clear" w:fill="FFFFFF"/>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kern w:val="0"/>
          <w:sz w:val="28"/>
          <w:szCs w:val="28"/>
          <w:highlight w:val="none"/>
          <w:shd w:val="clear" w:fill="FFFFFF"/>
          <w:lang w:val="en-US" w:eastAsia="zh-CN" w:bidi="ar"/>
          <w14:textFill>
            <w14:solidFill>
              <w14:schemeClr w14:val="tx1"/>
            </w14:solidFill>
          </w14:textFill>
        </w:rPr>
        <w:t>三、“信用中国”网站（www.creditchina.gov.cn）信用信息查询无被列入失信被执行人名单、重大税收违法案件当事人名单信息记录的打印件（或截图）</w:t>
      </w:r>
    </w:p>
    <w:p w14:paraId="6E52FB2A">
      <w:pPr>
        <w:rPr>
          <w:rFonts w:hint="eastAsia" w:asciiTheme="minorEastAsia" w:hAnsi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br w:type="page"/>
      </w:r>
    </w:p>
    <w:p w14:paraId="2E9644D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leftChars="0" w:right="300" w:rightChars="0"/>
        <w:jc w:val="center"/>
        <w:rPr>
          <w:rFonts w:hint="eastAsia" w:asciiTheme="minorEastAsia" w:hAnsi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020FBFC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leftChars="0" w:right="300" w:rightChars="0"/>
        <w:jc w:val="center"/>
        <w:rPr>
          <w:rFonts w:hint="eastAsia" w:asciiTheme="minorEastAsia" w:hAnsiTheme="minorEastAsia" w:cstheme="minorEastAsia"/>
          <w:i w:val="0"/>
          <w:iCs w:val="0"/>
          <w:caps w:val="0"/>
          <w:color w:val="000000" w:themeColor="text1"/>
          <w:spacing w:val="0"/>
          <w:kern w:val="0"/>
          <w:sz w:val="28"/>
          <w:szCs w:val="28"/>
          <w:highlight w:val="none"/>
          <w:shd w:val="clear" w:fill="FFFFFF"/>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kern w:val="0"/>
          <w:sz w:val="28"/>
          <w:szCs w:val="28"/>
          <w:highlight w:val="none"/>
          <w:shd w:val="clear" w:fill="FFFFFF"/>
          <w:lang w:val="en-US" w:eastAsia="zh-CN" w:bidi="ar"/>
          <w14:textFill>
            <w14:solidFill>
              <w14:schemeClr w14:val="tx1"/>
            </w14:solidFill>
          </w14:textFill>
        </w:rPr>
        <w:t>四、授权委托书</w:t>
      </w:r>
    </w:p>
    <w:p w14:paraId="56152739">
      <w:pPr>
        <w:spacing w:line="36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p w14:paraId="258ED55F">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本授权委托书声明：我</w:t>
      </w:r>
      <w:r>
        <w:rPr>
          <w:rFonts w:hint="eastAsia" w:asciiTheme="minorEastAsia" w:hAnsiTheme="minorEastAsia" w:eastAsiaTheme="minorEastAsia" w:cstheme="minorEastAsia"/>
          <w:bCs/>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系</w:t>
      </w:r>
      <w:r>
        <w:rPr>
          <w:rFonts w:hint="eastAsia" w:asciiTheme="minorEastAsia" w:hAnsiTheme="minorEastAsia" w:eastAsiaTheme="minorEastAsia" w:cstheme="minorEastAsia"/>
          <w:bCs/>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的法定代表人，现授权</w:t>
      </w:r>
      <w:r>
        <w:rPr>
          <w:rFonts w:hint="eastAsia" w:asciiTheme="minorEastAsia" w:hAnsiTheme="minorEastAsia" w:eastAsiaTheme="minorEastAsia" w:cstheme="minorEastAsia"/>
          <w:bCs/>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为我公司委托代理人，以本公司的名义参加</w:t>
      </w:r>
      <w:r>
        <w:rPr>
          <w:rFonts w:hint="eastAsia" w:asciiTheme="minorEastAsia" w:hAnsiTheme="minorEastAsia" w:cstheme="minorEastAsia"/>
          <w:b/>
          <w:color w:val="000000" w:themeColor="text1"/>
          <w:sz w:val="24"/>
          <w:szCs w:val="24"/>
          <w:highlight w:val="none"/>
          <w:u w:val="single"/>
          <w:lang w:eastAsia="zh-CN"/>
          <w14:textFill>
            <w14:solidFill>
              <w14:schemeClr w14:val="tx1"/>
            </w14:solidFill>
          </w14:textFill>
        </w:rPr>
        <w:t>连城县预制菜产业园（一期）项目</w:t>
      </w:r>
      <w:r>
        <w:rPr>
          <w:rFonts w:hint="eastAsia" w:asciiTheme="minorEastAsia" w:hAnsiTheme="minorEastAsia" w:eastAsiaTheme="minorEastAsia" w:cstheme="minorEastAsia"/>
          <w:b/>
          <w:color w:val="000000" w:themeColor="text1"/>
          <w:sz w:val="24"/>
          <w:szCs w:val="24"/>
          <w:highlight w:val="none"/>
          <w:u w:val="single"/>
          <w:lang w:eastAsia="zh-CN"/>
          <w14:textFill>
            <w14:solidFill>
              <w14:schemeClr w14:val="tx1"/>
            </w14:solidFill>
          </w14:textFill>
        </w:rPr>
        <w:t>钢筋采购项目</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报价活动</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。委托代理人在参加本次活动过程中所签署的一切文件和处理与之有关的一切事务，我及我公司均予以承认并全部承担其所产生的所有权利和义务。委托代理人无转委托权。</w:t>
      </w:r>
    </w:p>
    <w:p w14:paraId="627B36E2">
      <w:pPr>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特此委托。</w:t>
      </w:r>
    </w:p>
    <w:p w14:paraId="26CDFC0D">
      <w:pPr>
        <w:spacing w:line="360" w:lineRule="auto"/>
        <w:ind w:firstLine="482" w:firstLineChars="200"/>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附件：法定代表人及委托代理人身份证复印件，并加盖公章。</w:t>
      </w:r>
    </w:p>
    <w:p w14:paraId="4370EFB8">
      <w:pPr>
        <w:spacing w:line="360" w:lineRule="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p>
    <w:p w14:paraId="3AF2781B">
      <w:pPr>
        <w:tabs>
          <w:tab w:val="left" w:pos="1620"/>
          <w:tab w:val="left" w:pos="1800"/>
          <w:tab w:val="left" w:pos="5400"/>
        </w:tabs>
        <w:spacing w:line="360" w:lineRule="auto"/>
        <w:ind w:right="1120"/>
        <w:jc w:val="lef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 xml:space="preserve">法定代表人：（签字或盖章）               </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 xml:space="preserve">委托代理人：（签字）    </w:t>
      </w:r>
    </w:p>
    <w:p w14:paraId="26168784">
      <w:pPr>
        <w:tabs>
          <w:tab w:val="left" w:pos="1620"/>
          <w:tab w:val="left" w:pos="1800"/>
          <w:tab w:val="left" w:pos="5400"/>
        </w:tabs>
        <w:spacing w:line="360" w:lineRule="auto"/>
        <w:ind w:right="1120" w:firstLine="0" w:firstLineChars="0"/>
        <w:jc w:val="lef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法定代表人电话：</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 xml:space="preserve"> </w:t>
      </w:r>
      <w:r>
        <w:rPr>
          <w:rFonts w:hint="eastAsia" w:asciiTheme="minorEastAsia" w:hAnsiTheme="minorEastAsia" w:cstheme="minorEastAsia"/>
          <w:bCs/>
          <w:color w:val="000000" w:themeColor="text1"/>
          <w:sz w:val="24"/>
          <w:szCs w:val="24"/>
          <w:highlight w:val="none"/>
          <w:lang w:val="en-US" w:eastAsia="zh-CN"/>
          <w14:textFill>
            <w14:solidFill>
              <w14:schemeClr w14:val="tx1"/>
            </w14:solidFill>
          </w14:textFill>
        </w:rPr>
        <w:t>委托代理人电话：</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 xml:space="preserve">      </w:t>
      </w:r>
    </w:p>
    <w:p w14:paraId="1FF157E4">
      <w:pPr>
        <w:spacing w:line="360" w:lineRule="auto"/>
        <w:ind w:right="9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6A21147">
      <w:pPr>
        <w:spacing w:line="360" w:lineRule="auto"/>
        <w:ind w:right="480" w:firstLine="2400" w:firstLineChars="10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E2AF6FF">
      <w:pPr>
        <w:spacing w:line="360" w:lineRule="auto"/>
        <w:ind w:right="480" w:firstLine="2880" w:firstLineChars="1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报价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（公章）</w:t>
      </w:r>
    </w:p>
    <w:p w14:paraId="34CF5107">
      <w:pPr>
        <w:spacing w:line="360" w:lineRule="auto"/>
        <w:ind w:right="-72" w:firstLine="120" w:firstLineChars="5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日期：   年  月  日</w:t>
      </w:r>
    </w:p>
    <w:p w14:paraId="07251DEA">
      <w:pPr>
        <w:rPr>
          <w:rFonts w:hint="eastAsia" w:asciiTheme="minorEastAsia" w:hAnsi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72E177F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leftChars="0" w:right="300" w:rightChars="0"/>
        <w:jc w:val="center"/>
        <w:rPr>
          <w:rFonts w:hint="eastAsia" w:asciiTheme="minorEastAsia" w:hAnsi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2564F2A3">
      <w:pPr>
        <w:rPr>
          <w:rFonts w:hint="eastAsia" w:asciiTheme="minorEastAsia" w:hAnsi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br w:type="page"/>
      </w:r>
    </w:p>
    <w:p w14:paraId="73BA77F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leftChars="0" w:right="300" w:rightChars="0"/>
        <w:jc w:val="center"/>
        <w:rPr>
          <w:rFonts w:hint="default" w:asciiTheme="minorEastAsia" w:hAnsiTheme="minorEastAsia" w:cstheme="minorEastAsia"/>
          <w:i w:val="0"/>
          <w:iCs w:val="0"/>
          <w:caps w:val="0"/>
          <w:color w:val="000000" w:themeColor="text1"/>
          <w:spacing w:val="0"/>
          <w:kern w:val="0"/>
          <w:sz w:val="28"/>
          <w:szCs w:val="28"/>
          <w:highlight w:val="none"/>
          <w:shd w:val="clear" w:fill="FFFFFF"/>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kern w:val="0"/>
          <w:sz w:val="28"/>
          <w:szCs w:val="28"/>
          <w:highlight w:val="none"/>
          <w:shd w:val="clear" w:fill="FFFFFF"/>
          <w:lang w:val="en-US" w:eastAsia="zh-CN" w:bidi="ar"/>
          <w14:textFill>
            <w14:solidFill>
              <w14:schemeClr w14:val="tx1"/>
            </w14:solidFill>
          </w14:textFill>
        </w:rPr>
        <w:t>五、报价单</w:t>
      </w:r>
    </w:p>
    <w:p w14:paraId="768854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00" w:right="300" w:firstLine="0"/>
        <w:jc w:val="left"/>
        <w:rPr>
          <w:rFonts w:hint="default" w:asciiTheme="minorEastAsia" w:hAnsi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报价单位：</w:t>
      </w:r>
      <w:r>
        <w:rPr>
          <w:rFonts w:hint="eastAsia" w:asciiTheme="minorEastAsia" w:hAnsiTheme="minorEastAsia" w:cstheme="minorEastAsia"/>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w:t>
      </w:r>
      <w:r>
        <w:rPr>
          <w:rFonts w:hint="eastAsia" w:asciiTheme="minorEastAsia" w:hAnsi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（加盖公章）    日期：</w:t>
      </w:r>
      <w:r>
        <w:rPr>
          <w:rFonts w:hint="eastAsia" w:asciiTheme="minorEastAsia" w:hAnsiTheme="minorEastAsia" w:cstheme="minorEastAsia"/>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年  月  </w:t>
      </w:r>
      <w:r>
        <w:rPr>
          <w:rFonts w:hint="eastAsia" w:asciiTheme="minorEastAsia" w:hAnsi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日</w:t>
      </w:r>
    </w:p>
    <w:tbl>
      <w:tblPr>
        <w:tblStyle w:val="2"/>
        <w:tblW w:w="51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081"/>
        <w:gridCol w:w="1866"/>
        <w:gridCol w:w="1387"/>
        <w:gridCol w:w="1525"/>
        <w:gridCol w:w="1298"/>
        <w:gridCol w:w="862"/>
        <w:gridCol w:w="1699"/>
      </w:tblGrid>
      <w:tr w14:paraId="5C2A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293" w:type="pct"/>
            <w:vAlign w:val="center"/>
          </w:tcPr>
          <w:p w14:paraId="6185D44B">
            <w:pPr>
              <w:keepNext w:val="0"/>
              <w:keepLines w:val="0"/>
              <w:widowControl/>
              <w:suppressLineNumbers w:val="0"/>
              <w:spacing w:line="360" w:lineRule="auto"/>
              <w:jc w:val="center"/>
              <w:textAlignment w:val="bottom"/>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序号</w:t>
            </w:r>
          </w:p>
        </w:tc>
        <w:tc>
          <w:tcPr>
            <w:tcW w:w="523" w:type="pct"/>
            <w:vAlign w:val="center"/>
          </w:tcPr>
          <w:p w14:paraId="7599E2E2">
            <w:pPr>
              <w:keepNext w:val="0"/>
              <w:keepLines w:val="0"/>
              <w:widowControl/>
              <w:suppressLineNumbers w:val="0"/>
              <w:spacing w:line="360" w:lineRule="auto"/>
              <w:jc w:val="center"/>
              <w:textAlignment w:val="bottom"/>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物资名称</w:t>
            </w:r>
          </w:p>
        </w:tc>
        <w:tc>
          <w:tcPr>
            <w:tcW w:w="903" w:type="pct"/>
            <w:vAlign w:val="center"/>
          </w:tcPr>
          <w:p w14:paraId="374B2D95">
            <w:pPr>
              <w:keepNext w:val="0"/>
              <w:keepLines w:val="0"/>
              <w:widowControl/>
              <w:suppressLineNumbers w:val="0"/>
              <w:spacing w:line="360" w:lineRule="auto"/>
              <w:jc w:val="center"/>
              <w:textAlignment w:val="bottom"/>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规格型号</w:t>
            </w:r>
          </w:p>
        </w:tc>
        <w:tc>
          <w:tcPr>
            <w:tcW w:w="671" w:type="pct"/>
            <w:vAlign w:val="center"/>
          </w:tcPr>
          <w:p w14:paraId="51BA3C4B">
            <w:pPr>
              <w:keepNext w:val="0"/>
              <w:keepLines w:val="0"/>
              <w:widowControl/>
              <w:suppressLineNumbers w:val="0"/>
              <w:spacing w:line="360" w:lineRule="auto"/>
              <w:jc w:val="center"/>
              <w:textAlignment w:val="bottom"/>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暂估数量（t）</w:t>
            </w:r>
          </w:p>
        </w:tc>
        <w:tc>
          <w:tcPr>
            <w:tcW w:w="738" w:type="pct"/>
            <w:vAlign w:val="center"/>
          </w:tcPr>
          <w:p w14:paraId="63FB3A35">
            <w:pPr>
              <w:keepNext w:val="0"/>
              <w:keepLines w:val="0"/>
              <w:widowControl/>
              <w:suppressLineNumbers w:val="0"/>
              <w:spacing w:line="360" w:lineRule="auto"/>
              <w:jc w:val="center"/>
              <w:textAlignment w:val="bottom"/>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材料单价</w:t>
            </w:r>
          </w:p>
          <w:p w14:paraId="0FCB0670">
            <w:pPr>
              <w:keepNext w:val="0"/>
              <w:keepLines w:val="0"/>
              <w:widowControl/>
              <w:suppressLineNumbers w:val="0"/>
              <w:spacing w:line="360" w:lineRule="auto"/>
              <w:jc w:val="center"/>
              <w:textAlignment w:val="bottom"/>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（含税）</w:t>
            </w:r>
          </w:p>
        </w:tc>
        <w:tc>
          <w:tcPr>
            <w:tcW w:w="628" w:type="pct"/>
            <w:vAlign w:val="center"/>
          </w:tcPr>
          <w:p w14:paraId="5A81BE88">
            <w:pPr>
              <w:keepNext w:val="0"/>
              <w:keepLines w:val="0"/>
              <w:widowControl/>
              <w:suppressLineNumbers w:val="0"/>
              <w:spacing w:line="360" w:lineRule="auto"/>
              <w:jc w:val="center"/>
              <w:textAlignment w:val="bottom"/>
              <w:rPr>
                <w:rFonts w:hint="eastAsia" w:asciiTheme="minorEastAsia" w:hAnsi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下浮金额</w:t>
            </w:r>
          </w:p>
          <w:p w14:paraId="06086ACC">
            <w:pPr>
              <w:keepNext w:val="0"/>
              <w:keepLines w:val="0"/>
              <w:widowControl/>
              <w:suppressLineNumbers w:val="0"/>
              <w:spacing w:line="360" w:lineRule="auto"/>
              <w:jc w:val="center"/>
              <w:textAlignment w:val="bottom"/>
              <w:rPr>
                <w:rFonts w:hint="default"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（元/吨）</w:t>
            </w:r>
          </w:p>
        </w:tc>
        <w:tc>
          <w:tcPr>
            <w:tcW w:w="417" w:type="pct"/>
            <w:vAlign w:val="center"/>
          </w:tcPr>
          <w:p w14:paraId="25695A0D">
            <w:pPr>
              <w:keepNext w:val="0"/>
              <w:keepLines w:val="0"/>
              <w:widowControl/>
              <w:suppressLineNumbers w:val="0"/>
              <w:spacing w:line="360" w:lineRule="auto"/>
              <w:jc w:val="center"/>
              <w:textAlignment w:val="bottom"/>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生产</w:t>
            </w:r>
          </w:p>
          <w:p w14:paraId="2E655C60">
            <w:pPr>
              <w:keepNext w:val="0"/>
              <w:keepLines w:val="0"/>
              <w:widowControl/>
              <w:suppressLineNumbers w:val="0"/>
              <w:spacing w:line="360" w:lineRule="auto"/>
              <w:jc w:val="center"/>
              <w:textAlignment w:val="bottom"/>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厂家</w:t>
            </w:r>
          </w:p>
        </w:tc>
        <w:tc>
          <w:tcPr>
            <w:tcW w:w="822" w:type="pct"/>
            <w:vAlign w:val="center"/>
          </w:tcPr>
          <w:p w14:paraId="455EFEC3">
            <w:pPr>
              <w:keepNext w:val="0"/>
              <w:keepLines w:val="0"/>
              <w:widowControl/>
              <w:suppressLineNumbers w:val="0"/>
              <w:spacing w:line="360" w:lineRule="auto"/>
              <w:jc w:val="center"/>
              <w:textAlignment w:val="bottom"/>
              <w:rPr>
                <w:rFonts w:hint="default"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备注</w:t>
            </w:r>
          </w:p>
        </w:tc>
      </w:tr>
      <w:tr w14:paraId="4C4F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93" w:type="pct"/>
            <w:vAlign w:val="center"/>
          </w:tcPr>
          <w:p w14:paraId="2B9CFA78">
            <w:pPr>
              <w:keepNext w:val="0"/>
              <w:keepLines w:val="0"/>
              <w:widowControl/>
              <w:suppressLineNumbers w:val="0"/>
              <w:spacing w:line="360" w:lineRule="auto"/>
              <w:jc w:val="center"/>
              <w:textAlignment w:val="bottom"/>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1</w:t>
            </w:r>
          </w:p>
        </w:tc>
        <w:tc>
          <w:tcPr>
            <w:tcW w:w="523" w:type="pct"/>
            <w:vAlign w:val="center"/>
          </w:tcPr>
          <w:p w14:paraId="4ED89840">
            <w:pPr>
              <w:keepNext w:val="0"/>
              <w:keepLines w:val="0"/>
              <w:widowControl/>
              <w:suppressLineNumbers w:val="0"/>
              <w:spacing w:line="360" w:lineRule="auto"/>
              <w:jc w:val="center"/>
              <w:textAlignment w:val="bottom"/>
              <w:rPr>
                <w:rFonts w:hint="default" w:asciiTheme="minorEastAsia" w:hAnsiTheme="minorEastAsia" w:eastAsiaTheme="minorEastAsia" w:cstheme="minorEastAsia"/>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盘螺</w:t>
            </w:r>
            <w:r>
              <w:rPr>
                <w:rFonts w:hint="eastAsia" w:asciiTheme="minorEastAsia" w:hAnsi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螺纹钢筋</w:t>
            </w:r>
          </w:p>
        </w:tc>
        <w:tc>
          <w:tcPr>
            <w:tcW w:w="903" w:type="pct"/>
            <w:vAlign w:val="center"/>
          </w:tcPr>
          <w:p w14:paraId="12319969">
            <w:pPr>
              <w:keepNext w:val="0"/>
              <w:keepLines w:val="0"/>
              <w:widowControl/>
              <w:suppressLineNumbers w:val="0"/>
              <w:spacing w:line="360" w:lineRule="auto"/>
              <w:jc w:val="center"/>
              <w:textAlignment w:val="bottom"/>
              <w:rPr>
                <w:rFonts w:hint="default" w:asciiTheme="minorEastAsia" w:hAnsiTheme="minorEastAsia" w:eastAsiaTheme="minorEastAsia" w:cstheme="minorEastAsia"/>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HRB400EФ6</w:t>
            </w:r>
            <w:r>
              <w:rPr>
                <w:rFonts w:hint="eastAsia" w:asciiTheme="minorEastAsia" w:hAnsi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Ф</w:t>
            </w:r>
            <w:r>
              <w:rPr>
                <w:rFonts w:hint="eastAsia" w:asciiTheme="minorEastAsia" w:hAnsi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32</w:t>
            </w:r>
          </w:p>
        </w:tc>
        <w:tc>
          <w:tcPr>
            <w:tcW w:w="671" w:type="pct"/>
            <w:vAlign w:val="center"/>
          </w:tcPr>
          <w:p w14:paraId="70BAE0F3">
            <w:pPr>
              <w:keepNext w:val="0"/>
              <w:keepLines w:val="0"/>
              <w:widowControl/>
              <w:suppressLineNumbers w:val="0"/>
              <w:spacing w:line="360" w:lineRule="auto"/>
              <w:jc w:val="center"/>
              <w:textAlignment w:val="bottom"/>
              <w:rPr>
                <w:rFonts w:hint="default"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3000</w:t>
            </w:r>
          </w:p>
        </w:tc>
        <w:tc>
          <w:tcPr>
            <w:tcW w:w="738" w:type="pct"/>
            <w:vAlign w:val="center"/>
          </w:tcPr>
          <w:p w14:paraId="297F8E74">
            <w:pPr>
              <w:keepNext w:val="0"/>
              <w:keepLines w:val="0"/>
              <w:widowControl/>
              <w:suppressLineNumbers w:val="0"/>
              <w:spacing w:line="360" w:lineRule="auto"/>
              <w:jc w:val="center"/>
              <w:textAlignment w:val="bottom"/>
              <w:rPr>
                <w:rFonts w:hint="default"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sz w:val="24"/>
                <w:highlight w:val="none"/>
                <w:lang w:val="en-US" w:eastAsia="zh-CN"/>
                <w14:textFill>
                  <w14:solidFill>
                    <w14:schemeClr w14:val="tx1"/>
                  </w14:solidFill>
                </w14:textFill>
              </w:rPr>
              <w:t>采购单价实际</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以</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下单</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当日“我的钢铁网”公布的</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龙岩</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市场建筑钢材行情同品牌、同材质、同规格网价为基准价</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减去下浮金额结算</w:t>
            </w:r>
          </w:p>
        </w:tc>
        <w:tc>
          <w:tcPr>
            <w:tcW w:w="628" w:type="pct"/>
            <w:vAlign w:val="center"/>
          </w:tcPr>
          <w:p w14:paraId="23AB99B6">
            <w:pPr>
              <w:keepNext w:val="0"/>
              <w:keepLines w:val="0"/>
              <w:widowControl/>
              <w:suppressLineNumbers w:val="0"/>
              <w:spacing w:line="360" w:lineRule="auto"/>
              <w:jc w:val="center"/>
              <w:textAlignment w:val="bottom"/>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p>
        </w:tc>
        <w:tc>
          <w:tcPr>
            <w:tcW w:w="417" w:type="pct"/>
            <w:vAlign w:val="center"/>
          </w:tcPr>
          <w:p w14:paraId="7FB46C46">
            <w:pPr>
              <w:spacing w:line="360" w:lineRule="auto"/>
              <w:jc w:val="cente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三钢</w:t>
            </w:r>
          </w:p>
          <w:p w14:paraId="401F99B0">
            <w:pPr>
              <w:spacing w:line="360" w:lineRule="auto"/>
              <w:jc w:val="cente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闽光</w:t>
            </w:r>
          </w:p>
        </w:tc>
        <w:tc>
          <w:tcPr>
            <w:tcW w:w="822" w:type="pct"/>
            <w:vAlign w:val="center"/>
          </w:tcPr>
          <w:p w14:paraId="666E2819">
            <w:pPr>
              <w:spacing w:line="360" w:lineRule="auto"/>
              <w:jc w:val="cente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本次报价包括不限于钢筋的材料费、税费、包装费、装车费、运输费、卸车费（含卸至甲方项目指定的钢筋加工场）等；凡货物经甲方验收合格前所产生的费用及风险均由报价方承担。</w:t>
            </w:r>
          </w:p>
        </w:tc>
      </w:tr>
    </w:tbl>
    <w:p w14:paraId="4113DB96">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C615414">
      <w:pPr>
        <w:spacing w:line="360" w:lineRule="auto"/>
        <w:rPr>
          <w:rFonts w:hint="default"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cstheme="minorEastAsia"/>
          <w:color w:val="000000" w:themeColor="text1"/>
          <w:highlight w:val="none"/>
          <w:lang w:val="en-US" w:eastAsia="zh-CN"/>
          <w14:textFill>
            <w14:solidFill>
              <w14:schemeClr w14:val="tx1"/>
            </w14:solidFill>
          </w14:textFill>
        </w:rPr>
        <w:t xml:space="preserve">                                                             </w:t>
      </w:r>
    </w:p>
    <w:p w14:paraId="211E399F">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140F2"/>
    <w:rsid w:val="2FF1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2024-12-09T09:21:00Z</dcterms:created>
  <dc:creator>土豆排骨的滋味</dc:creator>
  <cp:lastModifiedBy>土豆排骨的滋味</cp:lastModifiedBy>
  <dcterms:modified xsi:type="dcterms:W3CDTF">2024-12-09T09:21:48Z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B7C7EA9EEB884F038C562BF73AFCFBE1_11</vt:lpwstr>
  </property>
</Properties>
</file>