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82EA2">
      <w:pPr>
        <w:widowControl/>
        <w:shd w:val="clear" w:color="auto" w:fill="FFFFFF"/>
        <w:spacing w:line="360" w:lineRule="auto"/>
        <w:ind w:left="300" w:right="300"/>
        <w:jc w:val="center"/>
        <w:rPr>
          <w:rFonts w:asciiTheme="minorEastAsia" w:hAnsiTheme="minorEastAsia" w:cstheme="minorEastAsia"/>
          <w:color w:val="000000" w:themeColor="text1"/>
          <w:kern w:val="0"/>
          <w:sz w:val="44"/>
          <w:szCs w:val="4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40"/>
          <w:szCs w:val="40"/>
          <w:shd w:val="clear" w:color="auto" w:fill="FFFFFF"/>
          <w14:textFill>
            <w14:solidFill>
              <w14:schemeClr w14:val="tx1"/>
            </w14:solidFill>
          </w14:textFill>
        </w:rPr>
        <w:t>连城县预制菜产业园（一期）项目水泥采购项目</w:t>
      </w:r>
    </w:p>
    <w:p w14:paraId="49D185F6">
      <w:pPr>
        <w:widowControl/>
        <w:shd w:val="clear" w:color="auto" w:fill="FFFFFF"/>
        <w:spacing w:line="360" w:lineRule="auto"/>
        <w:ind w:left="300" w:right="300"/>
        <w:jc w:val="center"/>
        <w:rPr>
          <w:rFonts w:asciiTheme="minorEastAsia" w:hAnsiTheme="minorEastAsia" w:cstheme="minorEastAsia"/>
          <w:color w:val="000000" w:themeColor="text1"/>
          <w:kern w:val="0"/>
          <w:sz w:val="44"/>
          <w:szCs w:val="44"/>
          <w:shd w:val="clear" w:color="auto" w:fill="FFFFFF"/>
          <w14:textFill>
            <w14:solidFill>
              <w14:schemeClr w14:val="tx1"/>
            </w14:solidFill>
          </w14:textFill>
        </w:rPr>
      </w:pPr>
    </w:p>
    <w:p w14:paraId="6F356338">
      <w:pPr>
        <w:widowControl/>
        <w:shd w:val="clear" w:color="auto" w:fill="FFFFFF"/>
        <w:spacing w:line="360" w:lineRule="auto"/>
        <w:ind w:left="300" w:right="300"/>
        <w:jc w:val="center"/>
        <w:rPr>
          <w:rFonts w:asciiTheme="minorEastAsia" w:hAnsiTheme="minorEastAsia" w:cstheme="minorEastAsia"/>
          <w:b/>
          <w:bCs/>
          <w:color w:val="000000" w:themeColor="text1"/>
          <w:kern w:val="0"/>
          <w:sz w:val="52"/>
          <w:szCs w:val="52"/>
          <w:shd w:val="clear" w:color="auto" w:fill="FFFFFF"/>
          <w14:textFill>
            <w14:solidFill>
              <w14:schemeClr w14:val="tx1"/>
            </w14:solidFill>
          </w14:textFill>
        </w:rPr>
      </w:pPr>
      <w:r>
        <w:rPr>
          <w:rFonts w:hint="eastAsia" w:asciiTheme="minorEastAsia" w:hAnsiTheme="minorEastAsia" w:cstheme="minorEastAsia"/>
          <w:b/>
          <w:bCs/>
          <w:color w:val="000000" w:themeColor="text1"/>
          <w:kern w:val="0"/>
          <w:sz w:val="52"/>
          <w:szCs w:val="52"/>
          <w:shd w:val="clear" w:color="auto" w:fill="FFFFFF"/>
          <w14:textFill>
            <w14:solidFill>
              <w14:schemeClr w14:val="tx1"/>
            </w14:solidFill>
          </w14:textFill>
        </w:rPr>
        <w:t>报</w:t>
      </w:r>
    </w:p>
    <w:p w14:paraId="0444CD73">
      <w:pPr>
        <w:widowControl/>
        <w:shd w:val="clear" w:color="auto" w:fill="FFFFFF"/>
        <w:spacing w:line="360" w:lineRule="auto"/>
        <w:ind w:left="300" w:right="300"/>
        <w:jc w:val="center"/>
        <w:rPr>
          <w:rFonts w:asciiTheme="minorEastAsia" w:hAnsiTheme="minorEastAsia" w:cstheme="minorEastAsia"/>
          <w:b/>
          <w:bCs/>
          <w:color w:val="000000" w:themeColor="text1"/>
          <w:kern w:val="0"/>
          <w:sz w:val="52"/>
          <w:szCs w:val="52"/>
          <w:shd w:val="clear" w:color="auto" w:fill="FFFFFF"/>
          <w14:textFill>
            <w14:solidFill>
              <w14:schemeClr w14:val="tx1"/>
            </w14:solidFill>
          </w14:textFill>
        </w:rPr>
      </w:pPr>
    </w:p>
    <w:p w14:paraId="55709964">
      <w:pPr>
        <w:widowControl/>
        <w:shd w:val="clear" w:color="auto" w:fill="FFFFFF"/>
        <w:spacing w:line="360" w:lineRule="auto"/>
        <w:ind w:left="300" w:right="300"/>
        <w:jc w:val="center"/>
        <w:rPr>
          <w:rFonts w:asciiTheme="minorEastAsia" w:hAnsiTheme="minorEastAsia" w:cstheme="minorEastAsia"/>
          <w:b/>
          <w:bCs/>
          <w:color w:val="000000" w:themeColor="text1"/>
          <w:kern w:val="0"/>
          <w:sz w:val="52"/>
          <w:szCs w:val="52"/>
          <w:shd w:val="clear" w:color="auto" w:fill="FFFFFF"/>
          <w14:textFill>
            <w14:solidFill>
              <w14:schemeClr w14:val="tx1"/>
            </w14:solidFill>
          </w14:textFill>
        </w:rPr>
      </w:pPr>
      <w:r>
        <w:rPr>
          <w:rFonts w:hint="eastAsia" w:asciiTheme="minorEastAsia" w:hAnsiTheme="minorEastAsia" w:cstheme="minorEastAsia"/>
          <w:b/>
          <w:bCs/>
          <w:color w:val="000000" w:themeColor="text1"/>
          <w:kern w:val="0"/>
          <w:sz w:val="52"/>
          <w:szCs w:val="52"/>
          <w:shd w:val="clear" w:color="auto" w:fill="FFFFFF"/>
          <w14:textFill>
            <w14:solidFill>
              <w14:schemeClr w14:val="tx1"/>
            </w14:solidFill>
          </w14:textFill>
        </w:rPr>
        <w:t>价</w:t>
      </w:r>
    </w:p>
    <w:p w14:paraId="3C85AF97">
      <w:pPr>
        <w:widowControl/>
        <w:shd w:val="clear" w:color="auto" w:fill="FFFFFF"/>
        <w:spacing w:line="360" w:lineRule="auto"/>
        <w:ind w:left="300" w:right="300"/>
        <w:jc w:val="center"/>
        <w:rPr>
          <w:rFonts w:asciiTheme="minorEastAsia" w:hAnsiTheme="minorEastAsia" w:cstheme="minorEastAsia"/>
          <w:b/>
          <w:bCs/>
          <w:color w:val="000000" w:themeColor="text1"/>
          <w:kern w:val="0"/>
          <w:sz w:val="52"/>
          <w:szCs w:val="52"/>
          <w:shd w:val="clear" w:color="auto" w:fill="FFFFFF"/>
          <w14:textFill>
            <w14:solidFill>
              <w14:schemeClr w14:val="tx1"/>
            </w14:solidFill>
          </w14:textFill>
        </w:rPr>
      </w:pPr>
    </w:p>
    <w:p w14:paraId="3637F6FF">
      <w:pPr>
        <w:widowControl/>
        <w:shd w:val="clear" w:color="auto" w:fill="FFFFFF"/>
        <w:spacing w:line="360" w:lineRule="auto"/>
        <w:ind w:left="300" w:right="300"/>
        <w:jc w:val="center"/>
        <w:rPr>
          <w:rFonts w:asciiTheme="minorEastAsia" w:hAnsiTheme="minorEastAsia" w:cstheme="minorEastAsia"/>
          <w:b/>
          <w:bCs/>
          <w:color w:val="000000" w:themeColor="text1"/>
          <w:kern w:val="0"/>
          <w:sz w:val="52"/>
          <w:szCs w:val="52"/>
          <w:shd w:val="clear" w:color="auto" w:fill="FFFFFF"/>
          <w14:textFill>
            <w14:solidFill>
              <w14:schemeClr w14:val="tx1"/>
            </w14:solidFill>
          </w14:textFill>
        </w:rPr>
      </w:pPr>
      <w:r>
        <w:rPr>
          <w:rFonts w:hint="eastAsia" w:asciiTheme="minorEastAsia" w:hAnsiTheme="minorEastAsia" w:cstheme="minorEastAsia"/>
          <w:b/>
          <w:bCs/>
          <w:color w:val="000000" w:themeColor="text1"/>
          <w:kern w:val="0"/>
          <w:sz w:val="52"/>
          <w:szCs w:val="52"/>
          <w:shd w:val="clear" w:color="auto" w:fill="FFFFFF"/>
          <w14:textFill>
            <w14:solidFill>
              <w14:schemeClr w14:val="tx1"/>
            </w14:solidFill>
          </w14:textFill>
        </w:rPr>
        <w:t>文</w:t>
      </w:r>
    </w:p>
    <w:p w14:paraId="5B135D18">
      <w:pPr>
        <w:widowControl/>
        <w:shd w:val="clear" w:color="auto" w:fill="FFFFFF"/>
        <w:spacing w:line="360" w:lineRule="auto"/>
        <w:ind w:left="300" w:right="300"/>
        <w:jc w:val="center"/>
        <w:rPr>
          <w:rFonts w:asciiTheme="minorEastAsia" w:hAnsiTheme="minorEastAsia" w:cstheme="minorEastAsia"/>
          <w:b/>
          <w:bCs/>
          <w:color w:val="000000" w:themeColor="text1"/>
          <w:kern w:val="0"/>
          <w:sz w:val="52"/>
          <w:szCs w:val="52"/>
          <w:shd w:val="clear" w:color="auto" w:fill="FFFFFF"/>
          <w14:textFill>
            <w14:solidFill>
              <w14:schemeClr w14:val="tx1"/>
            </w14:solidFill>
          </w14:textFill>
        </w:rPr>
      </w:pPr>
    </w:p>
    <w:p w14:paraId="5EBAA65D">
      <w:pPr>
        <w:widowControl/>
        <w:shd w:val="clear" w:color="auto" w:fill="FFFFFF"/>
        <w:spacing w:line="360" w:lineRule="auto"/>
        <w:ind w:left="300" w:right="300"/>
        <w:jc w:val="center"/>
        <w:rPr>
          <w:rFonts w:asciiTheme="minorEastAsia" w:hAnsiTheme="minorEastAsia" w:cstheme="minorEastAsia"/>
          <w:b/>
          <w:bCs/>
          <w:color w:val="000000" w:themeColor="text1"/>
          <w:kern w:val="0"/>
          <w:sz w:val="52"/>
          <w:szCs w:val="52"/>
          <w:shd w:val="clear" w:color="auto" w:fill="FFFFFF"/>
          <w14:textFill>
            <w14:solidFill>
              <w14:schemeClr w14:val="tx1"/>
            </w14:solidFill>
          </w14:textFill>
        </w:rPr>
      </w:pPr>
      <w:r>
        <w:rPr>
          <w:rFonts w:hint="eastAsia" w:asciiTheme="minorEastAsia" w:hAnsiTheme="minorEastAsia" w:cstheme="minorEastAsia"/>
          <w:b/>
          <w:bCs/>
          <w:color w:val="000000" w:themeColor="text1"/>
          <w:kern w:val="0"/>
          <w:sz w:val="52"/>
          <w:szCs w:val="52"/>
          <w:shd w:val="clear" w:color="auto" w:fill="FFFFFF"/>
          <w14:textFill>
            <w14:solidFill>
              <w14:schemeClr w14:val="tx1"/>
            </w14:solidFill>
          </w14:textFill>
        </w:rPr>
        <w:t>件</w:t>
      </w:r>
    </w:p>
    <w:p w14:paraId="744853AC">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shd w:val="clear" w:color="auto" w:fill="FFFFFF"/>
          <w14:textFill>
            <w14:solidFill>
              <w14:schemeClr w14:val="tx1"/>
            </w14:solidFill>
          </w14:textFill>
        </w:rPr>
      </w:pPr>
    </w:p>
    <w:p w14:paraId="388B85B3">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shd w:val="clear" w:color="auto" w:fill="FFFFFF"/>
          <w14:textFill>
            <w14:solidFill>
              <w14:schemeClr w14:val="tx1"/>
            </w14:solidFill>
          </w14:textFill>
        </w:rPr>
      </w:pPr>
    </w:p>
    <w:p w14:paraId="2CEBBBFA">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项目名称：</w:t>
      </w:r>
      <w:r>
        <w:rPr>
          <w:rFonts w:hint="eastAsia" w:asciiTheme="minorEastAsia" w:hAnsiTheme="minorEastAsia" w:cstheme="minorEastAsia"/>
          <w:color w:val="000000" w:themeColor="text1"/>
          <w:kern w:val="0"/>
          <w:sz w:val="32"/>
          <w:szCs w:val="32"/>
          <w:u w:val="single"/>
          <w:shd w:val="clear" w:color="auto" w:fill="FFFFFF"/>
          <w14:textFill>
            <w14:solidFill>
              <w14:schemeClr w14:val="tx1"/>
            </w14:solidFill>
          </w14:textFill>
        </w:rPr>
        <w:t>连城县预制菜产业园（一期）项目水泥采购项目</w:t>
      </w:r>
    </w:p>
    <w:p w14:paraId="43D6194D">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u w:val="single"/>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报价人：</w:t>
      </w:r>
      <w:r>
        <w:rPr>
          <w:rFonts w:hint="eastAsia" w:asciiTheme="minorEastAsia" w:hAnsiTheme="minorEastAsia" w:cstheme="minorEastAsia"/>
          <w:color w:val="000000" w:themeColor="text1"/>
          <w:kern w:val="0"/>
          <w:sz w:val="32"/>
          <w:szCs w:val="32"/>
          <w:u w:val="single"/>
          <w:shd w:val="clear" w:color="auto" w:fill="FFFFFF"/>
          <w14:textFill>
            <w14:solidFill>
              <w14:schemeClr w14:val="tx1"/>
            </w14:solidFill>
          </w14:textFill>
        </w:rPr>
        <w:t xml:space="preserve">             （公章）</w:t>
      </w:r>
    </w:p>
    <w:p w14:paraId="54260CAE">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u w:val="single"/>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u w:val="single"/>
          <w:shd w:val="clear" w:color="auto" w:fill="FFFFFF"/>
          <w14:textFill>
            <w14:solidFill>
              <w14:schemeClr w14:val="tx1"/>
            </w14:solidFill>
          </w14:textFill>
        </w:rPr>
        <w:t>法定代表人：        （签章）</w:t>
      </w:r>
    </w:p>
    <w:p w14:paraId="444E3899">
      <w:pPr>
        <w:widowControl/>
        <w:shd w:val="clear" w:color="auto" w:fill="FFFFFF"/>
        <w:spacing w:line="360" w:lineRule="auto"/>
        <w:ind w:left="300" w:right="300" w:firstLine="2240" w:firstLineChars="700"/>
        <w:rPr>
          <w:rFonts w:asciiTheme="minorEastAsia" w:hAnsiTheme="minorEastAsia" w:cstheme="minorEastAsia"/>
          <w:color w:val="000000" w:themeColor="text1"/>
          <w:kern w:val="0"/>
          <w:sz w:val="32"/>
          <w:szCs w:val="32"/>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日期：</w:t>
      </w:r>
    </w:p>
    <w:p w14:paraId="0705F61A">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shd w:val="clear" w:color="auto" w:fill="FFFFFF"/>
          <w14:textFill>
            <w14:solidFill>
              <w14:schemeClr w14:val="tx1"/>
            </w14:solidFill>
          </w14:textFill>
        </w:rPr>
      </w:pPr>
    </w:p>
    <w:p w14:paraId="1A1E993D">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shd w:val="clear" w:color="auto" w:fill="FFFFFF"/>
          <w14:textFill>
            <w14:solidFill>
              <w14:schemeClr w14:val="tx1"/>
            </w14:solidFill>
          </w14:textFill>
        </w:rPr>
      </w:pPr>
    </w:p>
    <w:p w14:paraId="7FF30B63">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目 录</w:t>
      </w:r>
    </w:p>
    <w:p w14:paraId="7DD2958D">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shd w:val="clear" w:color="auto" w:fill="FFFFFF"/>
          <w14:textFill>
            <w14:solidFill>
              <w14:schemeClr w14:val="tx1"/>
            </w14:solidFill>
          </w14:textFill>
        </w:rPr>
      </w:pPr>
    </w:p>
    <w:p w14:paraId="70021286">
      <w:pPr>
        <w:widowControl/>
        <w:shd w:val="clear" w:color="auto" w:fill="FFFFFF"/>
        <w:spacing w:line="360" w:lineRule="auto"/>
        <w:ind w:left="300" w:right="300"/>
        <w:jc w:val="left"/>
        <w:rPr>
          <w:rFonts w:asciiTheme="minorEastAsia" w:hAnsiTheme="minorEastAsia" w:cstheme="minorEastAsia"/>
          <w:color w:val="000000" w:themeColor="text1"/>
          <w:kern w:val="0"/>
          <w:sz w:val="32"/>
          <w:szCs w:val="32"/>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1、营业执照复印件</w:t>
      </w:r>
    </w:p>
    <w:p w14:paraId="49470A41">
      <w:pPr>
        <w:widowControl/>
        <w:shd w:val="clear" w:color="auto" w:fill="FFFFFF"/>
        <w:spacing w:line="360" w:lineRule="auto"/>
        <w:ind w:left="300" w:right="300"/>
        <w:jc w:val="left"/>
        <w:rPr>
          <w:rFonts w:asciiTheme="minorEastAsia" w:hAnsiTheme="minorEastAsia" w:cstheme="minorEastAsia"/>
          <w:color w:val="000000" w:themeColor="text1"/>
          <w:kern w:val="0"/>
          <w:sz w:val="32"/>
          <w:szCs w:val="32"/>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2、同类工程材料供应合同复印件，合同金额不小于50万</w:t>
      </w:r>
    </w:p>
    <w:p w14:paraId="0F315010">
      <w:pPr>
        <w:widowControl/>
        <w:shd w:val="clear" w:color="auto" w:fill="FFFFFF"/>
        <w:spacing w:line="360" w:lineRule="auto"/>
        <w:ind w:left="300" w:right="300"/>
        <w:jc w:val="left"/>
        <w:rPr>
          <w:rFonts w:asciiTheme="minorEastAsia" w:hAnsiTheme="minorEastAsia" w:cstheme="minorEastAsia"/>
          <w:color w:val="000000" w:themeColor="text1"/>
          <w:kern w:val="0"/>
          <w:sz w:val="32"/>
          <w:szCs w:val="32"/>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3、“信用中国”网站（www.creditchina.gov.cn）信用信息查询无被列入失信被执行人名单、重大税收违法案件当事人名单信息记录的打印件（或截图）</w:t>
      </w:r>
    </w:p>
    <w:p w14:paraId="418F09AF">
      <w:pPr>
        <w:widowControl/>
        <w:shd w:val="clear" w:color="auto" w:fill="FFFFFF"/>
        <w:spacing w:line="360" w:lineRule="auto"/>
        <w:ind w:left="300" w:right="300"/>
        <w:jc w:val="left"/>
        <w:rPr>
          <w:rFonts w:asciiTheme="minorEastAsia" w:hAnsiTheme="minorEastAsia" w:cstheme="minorEastAsia"/>
          <w:color w:val="000000" w:themeColor="text1"/>
          <w:kern w:val="0"/>
          <w:sz w:val="32"/>
          <w:szCs w:val="32"/>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4、授权委托书</w:t>
      </w:r>
    </w:p>
    <w:p w14:paraId="350EB50D">
      <w:pPr>
        <w:widowControl/>
        <w:shd w:val="clear" w:color="auto" w:fill="FFFFFF"/>
        <w:spacing w:line="360" w:lineRule="auto"/>
        <w:ind w:left="300" w:right="300"/>
        <w:jc w:val="left"/>
        <w:rPr>
          <w:rFonts w:asciiTheme="minorEastAsia" w:hAnsiTheme="minorEastAsia" w:cstheme="minorEastAsia"/>
          <w:color w:val="000000" w:themeColor="text1"/>
          <w:kern w:val="0"/>
          <w:sz w:val="32"/>
          <w:szCs w:val="32"/>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5、报价单</w:t>
      </w:r>
    </w:p>
    <w:p w14:paraId="066FF5A7">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shd w:val="clear" w:color="auto" w:fill="FFFFFF"/>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7E01C25F">
      <w:pPr>
        <w:widowControl/>
        <w:shd w:val="clear" w:color="auto" w:fill="FFFFFF"/>
        <w:spacing w:line="360" w:lineRule="auto"/>
        <w:ind w:left="300" w:right="300"/>
        <w:jc w:val="center"/>
        <w:rPr>
          <w:rFonts w:asciiTheme="minorEastAsia" w:hAnsiTheme="minorEastAsia" w:cstheme="minorEastAsia"/>
          <w:color w:val="000000" w:themeColor="text1"/>
          <w:kern w:val="0"/>
          <w:sz w:val="28"/>
          <w:szCs w:val="28"/>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14:textFill>
            <w14:solidFill>
              <w14:schemeClr w14:val="tx1"/>
            </w14:solidFill>
          </w14:textFill>
        </w:rPr>
        <w:t>一、营业执照复印件</w:t>
      </w:r>
    </w:p>
    <w:p w14:paraId="69E348F8">
      <w:pPr>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br w:type="page"/>
      </w:r>
    </w:p>
    <w:p w14:paraId="2D921DF6">
      <w:pPr>
        <w:widowControl/>
        <w:shd w:val="clear" w:color="auto" w:fill="FFFFFF"/>
        <w:spacing w:line="360" w:lineRule="auto"/>
        <w:ind w:left="300" w:right="300"/>
        <w:jc w:val="center"/>
        <w:rPr>
          <w:rFonts w:asciiTheme="minorEastAsia" w:hAnsiTheme="minorEastAsia" w:cstheme="minorEastAsia"/>
          <w:color w:val="000000" w:themeColor="text1"/>
          <w:kern w:val="0"/>
          <w:sz w:val="28"/>
          <w:szCs w:val="28"/>
          <w:shd w:val="clear" w:color="auto" w:fill="FFFFFF"/>
          <w14:textFill>
            <w14:solidFill>
              <w14:schemeClr w14:val="tx1"/>
            </w14:solidFill>
          </w14:textFill>
        </w:rPr>
        <w:sectPr>
          <w:pgSz w:w="11906" w:h="16838"/>
          <w:pgMar w:top="1440" w:right="1080" w:bottom="1440" w:left="1080" w:header="851" w:footer="992" w:gutter="0"/>
          <w:cols w:space="425" w:num="1"/>
          <w:docGrid w:type="lines" w:linePitch="312" w:charSpace="0"/>
        </w:sectPr>
      </w:pPr>
      <w:r>
        <w:rPr>
          <w:rFonts w:hint="eastAsia" w:asciiTheme="minorEastAsia" w:hAnsiTheme="minorEastAsia" w:cstheme="minorEastAsia"/>
          <w:color w:val="000000" w:themeColor="text1"/>
          <w:kern w:val="0"/>
          <w:sz w:val="28"/>
          <w:szCs w:val="28"/>
          <w:shd w:val="clear" w:color="auto" w:fill="FFFFFF"/>
          <w14:textFill>
            <w14:solidFill>
              <w14:schemeClr w14:val="tx1"/>
            </w14:solidFill>
          </w14:textFill>
        </w:rPr>
        <w:t>二、同</w:t>
      </w:r>
      <w:r>
        <w:rPr>
          <w:rFonts w:asciiTheme="minorEastAsia" w:hAnsiTheme="minorEastAsia" w:cstheme="minorEastAsia"/>
          <w:color w:val="000000" w:themeColor="text1"/>
          <w:kern w:val="0"/>
          <w:sz w:val="28"/>
          <w:szCs w:val="28"/>
          <w:shd w:val="clear" w:color="auto" w:fill="FFFFFF"/>
          <w14:textFill>
            <w14:solidFill>
              <w14:schemeClr w14:val="tx1"/>
            </w14:solidFill>
          </w14:textFill>
        </w:rPr>
        <w:t>类工程材料供应合同复印件</w:t>
      </w:r>
    </w:p>
    <w:p w14:paraId="18702160">
      <w:pPr>
        <w:widowControl/>
        <w:shd w:val="clear" w:color="auto" w:fill="FFFFFF"/>
        <w:spacing w:line="360" w:lineRule="auto"/>
        <w:ind w:left="300" w:right="300"/>
        <w:jc w:val="center"/>
        <w:rPr>
          <w:rFonts w:asciiTheme="minorEastAsia" w:hAnsiTheme="minorEastAsia" w:cstheme="minorEastAsia"/>
          <w:color w:val="000000" w:themeColor="text1"/>
          <w:kern w:val="0"/>
          <w:sz w:val="28"/>
          <w:szCs w:val="28"/>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14:textFill>
            <w14:solidFill>
              <w14:schemeClr w14:val="tx1"/>
            </w14:solidFill>
          </w14:textFill>
        </w:rPr>
        <w:t>三、“信用中国”网站（www.creditchina.gov.cn）信用信息查询无被列入失信被执行人名单、重大税收违法案件当事人名单信息记录的打印件（或截图）</w:t>
      </w:r>
    </w:p>
    <w:p w14:paraId="64AE49D3">
      <w:pPr>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br w:type="page"/>
      </w:r>
    </w:p>
    <w:p w14:paraId="6BBEC989">
      <w:pPr>
        <w:widowControl/>
        <w:shd w:val="clear" w:color="auto" w:fill="FFFFFF"/>
        <w:spacing w:line="360" w:lineRule="auto"/>
        <w:ind w:left="300" w:right="300"/>
        <w:jc w:val="center"/>
        <w:rPr>
          <w:rFonts w:asciiTheme="minorEastAsia" w:hAnsiTheme="minorEastAsia" w:cstheme="minorEastAsia"/>
          <w:color w:val="000000" w:themeColor="text1"/>
          <w:kern w:val="0"/>
          <w:sz w:val="24"/>
          <w:shd w:val="clear" w:color="auto" w:fill="FFFFFF"/>
          <w14:textFill>
            <w14:solidFill>
              <w14:schemeClr w14:val="tx1"/>
            </w14:solidFill>
          </w14:textFill>
        </w:rPr>
      </w:pPr>
    </w:p>
    <w:p w14:paraId="1651225B">
      <w:pPr>
        <w:widowControl/>
        <w:shd w:val="clear" w:color="auto" w:fill="FFFFFF"/>
        <w:spacing w:line="360" w:lineRule="auto"/>
        <w:ind w:left="300" w:right="300"/>
        <w:jc w:val="center"/>
        <w:rPr>
          <w:rFonts w:asciiTheme="minorEastAsia" w:hAnsiTheme="minorEastAsia" w:cstheme="minorEastAsia"/>
          <w:color w:val="000000" w:themeColor="text1"/>
          <w:kern w:val="0"/>
          <w:sz w:val="28"/>
          <w:szCs w:val="28"/>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14:textFill>
            <w14:solidFill>
              <w14:schemeClr w14:val="tx1"/>
            </w14:solidFill>
          </w14:textFill>
        </w:rPr>
        <w:t>四、授权委托书</w:t>
      </w:r>
    </w:p>
    <w:p w14:paraId="44A22508">
      <w:pPr>
        <w:spacing w:line="360" w:lineRule="auto"/>
        <w:jc w:val="center"/>
        <w:rPr>
          <w:rFonts w:asciiTheme="minorEastAsia" w:hAnsiTheme="minorEastAsia" w:cstheme="minorEastAsia"/>
          <w:b/>
          <w:bCs/>
          <w:color w:val="000000" w:themeColor="text1"/>
          <w:sz w:val="24"/>
          <w14:textFill>
            <w14:solidFill>
              <w14:schemeClr w14:val="tx1"/>
            </w14:solidFill>
          </w14:textFill>
        </w:rPr>
      </w:pPr>
    </w:p>
    <w:p w14:paraId="4D76783D">
      <w:pPr>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本授权委托书声明：我系的法定代表人，现授权为我公司委托代理人，以本公司的名义参加</w:t>
      </w:r>
      <w:r>
        <w:rPr>
          <w:rFonts w:hint="eastAsia" w:asciiTheme="minorEastAsia" w:hAnsiTheme="minorEastAsia" w:cstheme="minorEastAsia"/>
          <w:b/>
          <w:color w:val="000000" w:themeColor="text1"/>
          <w:sz w:val="24"/>
          <w:u w:val="single"/>
          <w14:textFill>
            <w14:solidFill>
              <w14:schemeClr w14:val="tx1"/>
            </w14:solidFill>
          </w14:textFill>
        </w:rPr>
        <w:t>连城县预制菜产业园（一期）项目水泥采购项目</w:t>
      </w:r>
      <w:r>
        <w:rPr>
          <w:rFonts w:hint="eastAsia" w:asciiTheme="minorEastAsia" w:hAnsiTheme="minorEastAsia" w:cstheme="minorEastAsia"/>
          <w:color w:val="000000" w:themeColor="text1"/>
          <w:sz w:val="24"/>
          <w14:textFill>
            <w14:solidFill>
              <w14:schemeClr w14:val="tx1"/>
            </w14:solidFill>
          </w14:textFill>
        </w:rPr>
        <w:t>报价活动</w:t>
      </w:r>
      <w:r>
        <w:rPr>
          <w:rFonts w:hint="eastAsia" w:asciiTheme="minorEastAsia" w:hAnsiTheme="minorEastAsia" w:cstheme="minorEastAsia"/>
          <w:bCs/>
          <w:color w:val="000000" w:themeColor="text1"/>
          <w:sz w:val="24"/>
          <w14:textFill>
            <w14:solidFill>
              <w14:schemeClr w14:val="tx1"/>
            </w14:solidFill>
          </w14:textFill>
        </w:rPr>
        <w:t>。委托代理人在参加本次活动过程中所签署的一切文件和处理与之有关的一切事务，我及我公司均予以承认并全部承担其所产生的所有权利和义务。委托代理人无转委托权。</w:t>
      </w:r>
    </w:p>
    <w:p w14:paraId="6CBFC629">
      <w:pPr>
        <w:spacing w:line="360" w:lineRule="auto"/>
        <w:ind w:firstLine="480" w:firstLineChars="200"/>
        <w:rPr>
          <w:rFonts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特此委托。</w:t>
      </w:r>
    </w:p>
    <w:p w14:paraId="08790BA8">
      <w:pPr>
        <w:spacing w:line="360" w:lineRule="auto"/>
        <w:ind w:firstLine="480" w:firstLineChars="200"/>
        <w:rPr>
          <w:rFonts w:asciiTheme="minorEastAsia" w:hAnsiTheme="minorEastAsia" w:cstheme="minorEastAsia"/>
          <w:b/>
          <w:color w:val="000000" w:themeColor="text1"/>
          <w:sz w:val="24"/>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附件：法定代表人及委托代理人身份证复印件，并加盖公章。</w:t>
      </w:r>
    </w:p>
    <w:p w14:paraId="3989D9C6">
      <w:pPr>
        <w:spacing w:line="360" w:lineRule="auto"/>
        <w:rPr>
          <w:rFonts w:asciiTheme="minorEastAsia" w:hAnsiTheme="minorEastAsia" w:cstheme="minorEastAsia"/>
          <w:bCs/>
          <w:color w:val="000000" w:themeColor="text1"/>
          <w:sz w:val="24"/>
          <w14:textFill>
            <w14:solidFill>
              <w14:schemeClr w14:val="tx1"/>
            </w14:solidFill>
          </w14:textFill>
        </w:rPr>
      </w:pPr>
    </w:p>
    <w:p w14:paraId="4CE0E35F">
      <w:pPr>
        <w:tabs>
          <w:tab w:val="left" w:pos="1620"/>
          <w:tab w:val="left" w:pos="1800"/>
          <w:tab w:val="left" w:pos="5400"/>
        </w:tabs>
        <w:spacing w:line="360" w:lineRule="auto"/>
        <w:ind w:right="1120"/>
        <w:jc w:val="left"/>
        <w:rPr>
          <w:rFonts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 xml:space="preserve">法定代表人：（签字或盖章）               委托代理人：（签字）    </w:t>
      </w:r>
    </w:p>
    <w:p w14:paraId="116C5250">
      <w:pPr>
        <w:tabs>
          <w:tab w:val="left" w:pos="1620"/>
          <w:tab w:val="left" w:pos="1800"/>
          <w:tab w:val="left" w:pos="5400"/>
        </w:tabs>
        <w:spacing w:line="360" w:lineRule="auto"/>
        <w:ind w:right="1120"/>
        <w:jc w:val="left"/>
        <w:rPr>
          <w:rFonts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法定代表人电话：委托代理人电话：</w:t>
      </w:r>
    </w:p>
    <w:p w14:paraId="300AD92B">
      <w:pPr>
        <w:spacing w:line="360" w:lineRule="auto"/>
        <w:ind w:right="980"/>
        <w:rPr>
          <w:rFonts w:asciiTheme="minorEastAsia" w:hAnsiTheme="minorEastAsia" w:cstheme="minorEastAsia"/>
          <w:color w:val="000000" w:themeColor="text1"/>
          <w:sz w:val="24"/>
          <w14:textFill>
            <w14:solidFill>
              <w14:schemeClr w14:val="tx1"/>
            </w14:solidFill>
          </w14:textFill>
        </w:rPr>
      </w:pPr>
    </w:p>
    <w:p w14:paraId="25EB3DCB">
      <w:pPr>
        <w:spacing w:line="360" w:lineRule="auto"/>
        <w:ind w:right="480" w:firstLine="2400" w:firstLineChars="1000"/>
        <w:rPr>
          <w:rFonts w:asciiTheme="minorEastAsia" w:hAnsiTheme="minorEastAsia" w:cstheme="minorEastAsia"/>
          <w:color w:val="000000" w:themeColor="text1"/>
          <w:sz w:val="24"/>
          <w14:textFill>
            <w14:solidFill>
              <w14:schemeClr w14:val="tx1"/>
            </w14:solidFill>
          </w14:textFill>
        </w:rPr>
      </w:pPr>
    </w:p>
    <w:p w14:paraId="446909DB">
      <w:pPr>
        <w:spacing w:line="360" w:lineRule="auto"/>
        <w:ind w:right="480" w:firstLine="2880" w:firstLineChars="1200"/>
        <w:rPr>
          <w:rFonts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4"/>
          <w:szCs w:val="24"/>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（公章）</w:t>
      </w:r>
    </w:p>
    <w:p w14:paraId="0F5D9EB6">
      <w:pPr>
        <w:spacing w:line="360" w:lineRule="auto"/>
        <w:ind w:right="-72" w:firstLine="4440" w:firstLineChars="1850"/>
        <w:rPr>
          <w:rFonts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日期：   年  月  日</w:t>
      </w:r>
    </w:p>
    <w:p w14:paraId="66AA5247">
      <w:pPr>
        <w:rPr>
          <w:rFonts w:asciiTheme="minorEastAsia" w:hAnsiTheme="minorEastAsia" w:cstheme="minorEastAsia"/>
          <w:color w:val="000000" w:themeColor="text1"/>
          <w:kern w:val="0"/>
          <w:sz w:val="24"/>
          <w:shd w:val="clear" w:color="auto" w:fill="FFFFFF"/>
          <w14:textFill>
            <w14:solidFill>
              <w14:schemeClr w14:val="tx1"/>
            </w14:solidFill>
          </w14:textFill>
        </w:rPr>
      </w:pPr>
    </w:p>
    <w:p w14:paraId="4138FA19">
      <w:pPr>
        <w:widowControl/>
        <w:shd w:val="clear" w:color="auto" w:fill="FFFFFF"/>
        <w:spacing w:line="360" w:lineRule="auto"/>
        <w:ind w:left="300" w:right="300"/>
        <w:jc w:val="center"/>
        <w:rPr>
          <w:rFonts w:asciiTheme="minorEastAsia" w:hAnsiTheme="minorEastAsia" w:cstheme="minorEastAsia"/>
          <w:color w:val="000000" w:themeColor="text1"/>
          <w:kern w:val="0"/>
          <w:sz w:val="24"/>
          <w:shd w:val="clear" w:color="auto" w:fill="FFFFFF"/>
          <w14:textFill>
            <w14:solidFill>
              <w14:schemeClr w14:val="tx1"/>
            </w14:solidFill>
          </w14:textFill>
        </w:rPr>
      </w:pPr>
    </w:p>
    <w:p w14:paraId="140AC37B">
      <w:pPr>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br w:type="page"/>
      </w:r>
    </w:p>
    <w:p w14:paraId="5D2F7009">
      <w:pPr>
        <w:widowControl/>
        <w:shd w:val="clear" w:color="auto" w:fill="FFFFFF"/>
        <w:spacing w:line="360" w:lineRule="auto"/>
        <w:ind w:left="300" w:right="300"/>
        <w:jc w:val="center"/>
        <w:rPr>
          <w:rFonts w:asciiTheme="minorEastAsia" w:hAnsiTheme="minorEastAsia" w:cstheme="minorEastAsia"/>
          <w:color w:val="000000" w:themeColor="text1"/>
          <w:kern w:val="0"/>
          <w:sz w:val="28"/>
          <w:szCs w:val="28"/>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14:textFill>
            <w14:solidFill>
              <w14:schemeClr w14:val="tx1"/>
            </w14:solidFill>
          </w14:textFill>
        </w:rPr>
        <w:t>五、报价单</w:t>
      </w:r>
    </w:p>
    <w:p w14:paraId="30FB5B97">
      <w:pPr>
        <w:widowControl/>
        <w:shd w:val="clear" w:color="auto" w:fill="FFFFFF"/>
        <w:spacing w:line="360" w:lineRule="auto"/>
        <w:ind w:left="300" w:right="3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报价单位：（加盖公章）                            日期：</w:t>
      </w:r>
      <w:r>
        <w:rPr>
          <w:rFonts w:hint="eastAsia" w:asciiTheme="minorEastAsia" w:hAnsiTheme="minorEastAsia" w:cstheme="minorEastAsia"/>
          <w:color w:val="000000" w:themeColor="text1"/>
          <w:kern w:val="0"/>
          <w:sz w:val="24"/>
          <w:u w:val="single"/>
          <w:shd w:val="clear" w:color="auto" w:fill="FFFFFF"/>
          <w14:textFill>
            <w14:solidFill>
              <w14:schemeClr w14:val="tx1"/>
            </w14:solidFill>
          </w14:textFill>
        </w:rPr>
        <w:t xml:space="preserve">    年  月  </w:t>
      </w: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日</w:t>
      </w:r>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922"/>
        <w:gridCol w:w="1233"/>
        <w:gridCol w:w="1169"/>
        <w:gridCol w:w="1285"/>
        <w:gridCol w:w="1330"/>
        <w:gridCol w:w="1745"/>
        <w:gridCol w:w="1733"/>
      </w:tblGrid>
      <w:tr w14:paraId="4667E174">
        <w:trPr>
          <w:trHeight w:val="1009" w:hRule="atLeast"/>
          <w:jc w:val="center"/>
        </w:trPr>
        <w:tc>
          <w:tcPr>
            <w:tcW w:w="271" w:type="pct"/>
            <w:vAlign w:val="center"/>
          </w:tcPr>
          <w:p w14:paraId="513BB696">
            <w:pPr>
              <w:widowControl/>
              <w:spacing w:line="360" w:lineRule="auto"/>
              <w:jc w:val="center"/>
              <w:textAlignment w:val="bottom"/>
              <w:rPr>
                <w:rFonts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序号</w:t>
            </w:r>
          </w:p>
        </w:tc>
        <w:tc>
          <w:tcPr>
            <w:tcW w:w="463" w:type="pct"/>
            <w:vAlign w:val="center"/>
          </w:tcPr>
          <w:p w14:paraId="189EF41C">
            <w:pPr>
              <w:widowControl/>
              <w:spacing w:line="360" w:lineRule="auto"/>
              <w:jc w:val="center"/>
              <w:textAlignment w:val="bottom"/>
              <w:rPr>
                <w:rFonts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物资名称</w:t>
            </w:r>
          </w:p>
        </w:tc>
        <w:tc>
          <w:tcPr>
            <w:tcW w:w="619" w:type="pct"/>
            <w:vAlign w:val="center"/>
          </w:tcPr>
          <w:p w14:paraId="3AEE672E">
            <w:pPr>
              <w:widowControl/>
              <w:spacing w:line="360" w:lineRule="auto"/>
              <w:jc w:val="center"/>
              <w:textAlignment w:val="bottom"/>
              <w:rPr>
                <w:rFonts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规格型号</w:t>
            </w:r>
          </w:p>
        </w:tc>
        <w:tc>
          <w:tcPr>
            <w:tcW w:w="587" w:type="pct"/>
            <w:vAlign w:val="center"/>
          </w:tcPr>
          <w:p w14:paraId="406D9279">
            <w:pPr>
              <w:widowControl/>
              <w:spacing w:line="360" w:lineRule="auto"/>
              <w:jc w:val="center"/>
              <w:textAlignment w:val="bottom"/>
              <w:rPr>
                <w:rFonts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暂估数量（t）</w:t>
            </w:r>
          </w:p>
        </w:tc>
        <w:tc>
          <w:tcPr>
            <w:tcW w:w="645" w:type="pct"/>
            <w:vAlign w:val="center"/>
          </w:tcPr>
          <w:p w14:paraId="36B32B87">
            <w:pPr>
              <w:widowControl/>
              <w:spacing w:line="360" w:lineRule="auto"/>
              <w:jc w:val="center"/>
              <w:textAlignment w:val="bottom"/>
              <w:rPr>
                <w:rFonts w:hint="default" w:asciiTheme="minorEastAsia" w:hAnsiTheme="minorEastAsia" w:eastAsiaTheme="minorEastAsia" w:cstheme="minorEastAsia"/>
                <w:color w:val="auto"/>
                <w:kern w:val="0"/>
                <w:sz w:val="22"/>
                <w:szCs w:val="22"/>
                <w:lang w:val="en-US" w:eastAsia="zh-CN"/>
              </w:rPr>
            </w:pPr>
            <w:r>
              <w:rPr>
                <w:rFonts w:hint="eastAsia" w:asciiTheme="minorEastAsia" w:hAnsiTheme="minorEastAsia" w:cstheme="minorEastAsia"/>
                <w:color w:val="auto"/>
                <w:kern w:val="0"/>
                <w:sz w:val="22"/>
                <w:szCs w:val="22"/>
                <w:lang w:val="en-US" w:eastAsia="zh-CN"/>
              </w:rPr>
              <w:t>包装规格</w:t>
            </w:r>
          </w:p>
        </w:tc>
        <w:tc>
          <w:tcPr>
            <w:tcW w:w="668" w:type="pct"/>
            <w:shd w:val="clear" w:color="auto" w:fill="auto"/>
            <w:vAlign w:val="center"/>
          </w:tcPr>
          <w:p w14:paraId="35403533">
            <w:pPr>
              <w:widowControl/>
              <w:spacing w:line="360" w:lineRule="auto"/>
              <w:jc w:val="center"/>
              <w:textAlignment w:val="bottom"/>
              <w:rPr>
                <w:rFonts w:hint="default" w:asciiTheme="minorEastAsia" w:hAnsiTheme="minorEastAsia" w:eastAsiaTheme="minorEastAsia" w:cstheme="minorEastAsia"/>
                <w:color w:val="000000" w:themeColor="text1"/>
                <w:kern w:val="0"/>
                <w:sz w:val="22"/>
                <w:szCs w:val="22"/>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材料单价</w:t>
            </w:r>
            <w:r>
              <w:rPr>
                <w:rFonts w:hint="eastAsia" w:asciiTheme="minorEastAsia" w:hAnsiTheme="minorEastAsia" w:cstheme="minorEastAsia"/>
                <w:color w:val="FF0000"/>
                <w:kern w:val="0"/>
                <w:sz w:val="22"/>
                <w:szCs w:val="22"/>
                <w:lang w:val="en-US" w:eastAsia="zh-CN"/>
              </w:rPr>
              <w:t>/</w:t>
            </w:r>
            <w:r>
              <w:rPr>
                <w:rFonts w:hint="default" w:asciiTheme="minorEastAsia" w:hAnsiTheme="minorEastAsia" w:cstheme="minorEastAsia"/>
                <w:color w:val="FF0000"/>
                <w:kern w:val="0"/>
                <w:sz w:val="22"/>
                <w:szCs w:val="22"/>
                <w:lang w:val="en-US" w:eastAsia="zh-CN"/>
              </w:rPr>
              <w:t>t</w:t>
            </w:r>
          </w:p>
        </w:tc>
        <w:tc>
          <w:tcPr>
            <w:tcW w:w="874" w:type="pct"/>
            <w:shd w:val="clear" w:color="auto" w:fill="auto"/>
            <w:vAlign w:val="center"/>
          </w:tcPr>
          <w:p w14:paraId="235A3315">
            <w:pPr>
              <w:widowControl/>
              <w:spacing w:line="360" w:lineRule="auto"/>
              <w:jc w:val="center"/>
              <w:textAlignment w:val="bottom"/>
              <w:rPr>
                <w:rFonts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生产</w:t>
            </w:r>
          </w:p>
          <w:p w14:paraId="1E62B88C">
            <w:pPr>
              <w:widowControl/>
              <w:spacing w:line="360" w:lineRule="auto"/>
              <w:jc w:val="center"/>
              <w:textAlignment w:val="bottom"/>
              <w:rPr>
                <w:rFonts w:asciiTheme="minorEastAsia" w:hAnsiTheme="minorEastAsia" w:eastAsiaTheme="minorEastAsia" w:cstheme="minorEastAsia"/>
                <w:color w:val="000000" w:themeColor="text1"/>
                <w:kern w:val="0"/>
                <w:sz w:val="22"/>
                <w:szCs w:val="22"/>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厂家</w:t>
            </w:r>
          </w:p>
        </w:tc>
        <w:tc>
          <w:tcPr>
            <w:tcW w:w="870" w:type="pct"/>
            <w:shd w:val="clear" w:color="auto" w:fill="auto"/>
            <w:vAlign w:val="center"/>
          </w:tcPr>
          <w:p w14:paraId="40B2A8FC">
            <w:pPr>
              <w:widowControl/>
              <w:spacing w:line="360" w:lineRule="auto"/>
              <w:jc w:val="center"/>
              <w:textAlignment w:val="bottom"/>
              <w:rPr>
                <w:rFonts w:hint="eastAsia" w:asciiTheme="minorEastAsia" w:hAnsiTheme="minorEastAsia" w:eastAsiaTheme="minorEastAsia" w:cstheme="minorEastAsia"/>
                <w:color w:val="000000" w:themeColor="text1"/>
                <w:kern w:val="0"/>
                <w:sz w:val="22"/>
                <w:szCs w:val="22"/>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报价合计（元）</w:t>
            </w:r>
          </w:p>
        </w:tc>
      </w:tr>
      <w:tr w14:paraId="2819EA1F">
        <w:trPr>
          <w:trHeight w:val="1990" w:hRule="atLeast"/>
          <w:jc w:val="center"/>
        </w:trPr>
        <w:tc>
          <w:tcPr>
            <w:tcW w:w="271" w:type="pct"/>
            <w:vAlign w:val="center"/>
          </w:tcPr>
          <w:p w14:paraId="2A5AF574">
            <w:pPr>
              <w:widowControl/>
              <w:spacing w:line="360" w:lineRule="auto"/>
              <w:jc w:val="center"/>
              <w:textAlignment w:val="bottom"/>
              <w:rPr>
                <w:rFonts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1</w:t>
            </w:r>
          </w:p>
        </w:tc>
        <w:tc>
          <w:tcPr>
            <w:tcW w:w="463" w:type="pct"/>
            <w:vAlign w:val="center"/>
          </w:tcPr>
          <w:p w14:paraId="17D9BBA7">
            <w:pPr>
              <w:widowControl/>
              <w:spacing w:line="360" w:lineRule="auto"/>
              <w:jc w:val="center"/>
              <w:textAlignment w:val="bottom"/>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lang w:val="en-US" w:eastAsia="zh-CN"/>
                <w14:textFill>
                  <w14:solidFill>
                    <w14:schemeClr w14:val="tx1"/>
                  </w14:solidFill>
                </w14:textFill>
              </w:rPr>
              <w:t>XX品牌</w:t>
            </w:r>
            <w:r>
              <w:rPr>
                <w:rFonts w:hint="eastAsia" w:asciiTheme="minorEastAsia" w:hAnsiTheme="minorEastAsia" w:cstheme="minorEastAsia"/>
                <w:color w:val="000000" w:themeColor="text1"/>
                <w:kern w:val="0"/>
                <w:sz w:val="22"/>
                <w:szCs w:val="22"/>
                <w14:textFill>
                  <w14:solidFill>
                    <w14:schemeClr w14:val="tx1"/>
                  </w14:solidFill>
                </w14:textFill>
              </w:rPr>
              <w:t>水泥</w:t>
            </w:r>
          </w:p>
        </w:tc>
        <w:tc>
          <w:tcPr>
            <w:tcW w:w="619" w:type="pct"/>
            <w:vAlign w:val="center"/>
          </w:tcPr>
          <w:p w14:paraId="16568B84">
            <w:pPr>
              <w:widowControl/>
              <w:spacing w:line="360" w:lineRule="auto"/>
              <w:jc w:val="center"/>
              <w:textAlignment w:val="bottom"/>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M32.5</w:t>
            </w:r>
          </w:p>
        </w:tc>
        <w:tc>
          <w:tcPr>
            <w:tcW w:w="587" w:type="pct"/>
            <w:vAlign w:val="center"/>
          </w:tcPr>
          <w:p w14:paraId="2D54839C">
            <w:pPr>
              <w:widowControl/>
              <w:spacing w:line="360" w:lineRule="auto"/>
              <w:jc w:val="center"/>
              <w:textAlignment w:val="bottom"/>
              <w:rPr>
                <w:rFonts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2</w:t>
            </w:r>
            <w:r>
              <w:rPr>
                <w:rFonts w:hint="eastAsia" w:asciiTheme="minorEastAsia" w:hAnsiTheme="minorEastAsia" w:cstheme="minorEastAsia"/>
                <w:color w:val="000000" w:themeColor="text1"/>
                <w:kern w:val="0"/>
                <w:sz w:val="22"/>
                <w:szCs w:val="22"/>
                <w:lang w:val="en-US" w:eastAsia="zh-CN"/>
                <w14:textFill>
                  <w14:solidFill>
                    <w14:schemeClr w14:val="tx1"/>
                  </w14:solidFill>
                </w14:textFill>
              </w:rPr>
              <w:t>5</w:t>
            </w:r>
            <w:r>
              <w:rPr>
                <w:rFonts w:hint="eastAsia" w:asciiTheme="minorEastAsia" w:hAnsiTheme="minorEastAsia" w:cstheme="minorEastAsia"/>
                <w:color w:val="000000" w:themeColor="text1"/>
                <w:kern w:val="0"/>
                <w:sz w:val="22"/>
                <w:szCs w:val="22"/>
                <w14:textFill>
                  <w14:solidFill>
                    <w14:schemeClr w14:val="tx1"/>
                  </w14:solidFill>
                </w14:textFill>
              </w:rPr>
              <w:t>00</w:t>
            </w:r>
          </w:p>
        </w:tc>
        <w:tc>
          <w:tcPr>
            <w:tcW w:w="645" w:type="pct"/>
            <w:vAlign w:val="center"/>
          </w:tcPr>
          <w:p w14:paraId="7F4D07AE">
            <w:pPr>
              <w:widowControl/>
              <w:spacing w:line="360" w:lineRule="auto"/>
              <w:jc w:val="center"/>
              <w:textAlignment w:val="bottom"/>
              <w:rPr>
                <w:rFonts w:hint="default" w:asciiTheme="minorEastAsia" w:hAnsiTheme="minorEastAsia" w:eastAsiaTheme="minorEastAsia" w:cstheme="minorEastAsia"/>
                <w:color w:val="auto"/>
                <w:kern w:val="0"/>
                <w:sz w:val="22"/>
                <w:szCs w:val="22"/>
                <w:lang w:val="en-US" w:eastAsia="zh-CN"/>
              </w:rPr>
            </w:pPr>
            <w:r>
              <w:rPr>
                <w:rFonts w:hint="eastAsia" w:asciiTheme="minorEastAsia" w:hAnsiTheme="minorEastAsia" w:cstheme="minorEastAsia"/>
                <w:color w:val="auto"/>
                <w:kern w:val="0"/>
                <w:sz w:val="22"/>
                <w:szCs w:val="22"/>
                <w:lang w:val="en-US" w:eastAsia="zh-CN"/>
              </w:rPr>
              <w:t>50</w:t>
            </w:r>
            <w:r>
              <w:rPr>
                <w:rFonts w:hint="default" w:asciiTheme="minorEastAsia" w:hAnsiTheme="minorEastAsia" w:cstheme="minorEastAsia"/>
                <w:color w:val="auto"/>
                <w:kern w:val="0"/>
                <w:sz w:val="22"/>
                <w:szCs w:val="22"/>
                <w:lang w:val="en-US" w:eastAsia="zh-CN"/>
              </w:rPr>
              <w:t>kg/</w:t>
            </w:r>
            <w:r>
              <w:rPr>
                <w:rFonts w:hint="eastAsia" w:asciiTheme="minorEastAsia" w:hAnsiTheme="minorEastAsia" w:cstheme="minorEastAsia"/>
                <w:color w:val="auto"/>
                <w:kern w:val="0"/>
                <w:sz w:val="22"/>
                <w:szCs w:val="22"/>
                <w:lang w:val="en-US" w:eastAsia="zh-CN"/>
              </w:rPr>
              <w:t>包</w:t>
            </w:r>
          </w:p>
        </w:tc>
        <w:tc>
          <w:tcPr>
            <w:tcW w:w="668" w:type="pct"/>
            <w:vAlign w:val="center"/>
          </w:tcPr>
          <w:p w14:paraId="5F4E6755">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p>
        </w:tc>
        <w:tc>
          <w:tcPr>
            <w:tcW w:w="874" w:type="pct"/>
            <w:vAlign w:val="center"/>
          </w:tcPr>
          <w:p w14:paraId="248F6D63">
            <w:pPr>
              <w:spacing w:line="360" w:lineRule="auto"/>
              <w:jc w:val="center"/>
              <w:rPr>
                <w:rFonts w:asciiTheme="minorEastAsia" w:hAnsiTheme="minorEastAsia" w:cstheme="minorEastAsia"/>
                <w:color w:val="000000" w:themeColor="text1"/>
                <w:kern w:val="0"/>
                <w:sz w:val="22"/>
                <w:szCs w:val="22"/>
                <w14:textFill>
                  <w14:solidFill>
                    <w14:schemeClr w14:val="tx1"/>
                  </w14:solidFill>
                </w14:textFill>
              </w:rPr>
            </w:pPr>
          </w:p>
        </w:tc>
        <w:tc>
          <w:tcPr>
            <w:tcW w:w="870" w:type="pct"/>
            <w:vAlign w:val="center"/>
          </w:tcPr>
          <w:p w14:paraId="45EEE678">
            <w:pPr>
              <w:spacing w:line="360" w:lineRule="auto"/>
              <w:jc w:val="center"/>
              <w:rPr>
                <w:rFonts w:asciiTheme="minorEastAsia" w:hAnsiTheme="minorEastAsia" w:cstheme="minorEastAsia"/>
                <w:color w:val="000000" w:themeColor="text1"/>
                <w:kern w:val="0"/>
                <w:sz w:val="22"/>
                <w:szCs w:val="22"/>
                <w14:textFill>
                  <w14:solidFill>
                    <w14:schemeClr w14:val="tx1"/>
                  </w14:solidFill>
                </w14:textFill>
              </w:rPr>
            </w:pPr>
          </w:p>
        </w:tc>
      </w:tr>
      <w:tr w14:paraId="2FB3E508">
        <w:trPr>
          <w:trHeight w:val="2118" w:hRule="atLeast"/>
          <w:jc w:val="center"/>
        </w:trPr>
        <w:tc>
          <w:tcPr>
            <w:tcW w:w="271" w:type="pct"/>
            <w:vAlign w:val="center"/>
          </w:tcPr>
          <w:p w14:paraId="32AB8249">
            <w:pPr>
              <w:widowControl/>
              <w:spacing w:line="360" w:lineRule="auto"/>
              <w:jc w:val="center"/>
              <w:textAlignment w:val="bottom"/>
              <w:rPr>
                <w:rFonts w:hint="eastAsia"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2</w:t>
            </w:r>
          </w:p>
        </w:tc>
        <w:tc>
          <w:tcPr>
            <w:tcW w:w="463" w:type="pct"/>
            <w:vAlign w:val="center"/>
          </w:tcPr>
          <w:p w14:paraId="38D256D3">
            <w:pPr>
              <w:widowControl/>
              <w:spacing w:line="360" w:lineRule="auto"/>
              <w:jc w:val="center"/>
              <w:textAlignment w:val="bottom"/>
              <w:rPr>
                <w:rFonts w:hint="eastAsia"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lang w:val="en-US" w:eastAsia="zh-CN"/>
                <w14:textFill>
                  <w14:solidFill>
                    <w14:schemeClr w14:val="tx1"/>
                  </w14:solidFill>
                </w14:textFill>
              </w:rPr>
              <w:t>XX品牌</w:t>
            </w:r>
            <w:r>
              <w:rPr>
                <w:rFonts w:hint="eastAsia" w:asciiTheme="minorEastAsia" w:hAnsiTheme="minorEastAsia" w:cstheme="minorEastAsia"/>
                <w:color w:val="000000" w:themeColor="text1"/>
                <w:kern w:val="0"/>
                <w:sz w:val="22"/>
                <w:szCs w:val="22"/>
                <w14:textFill>
                  <w14:solidFill>
                    <w14:schemeClr w14:val="tx1"/>
                  </w14:solidFill>
                </w14:textFill>
              </w:rPr>
              <w:t>水泥</w:t>
            </w:r>
          </w:p>
        </w:tc>
        <w:tc>
          <w:tcPr>
            <w:tcW w:w="619" w:type="pct"/>
            <w:vAlign w:val="center"/>
          </w:tcPr>
          <w:p w14:paraId="673B7B66">
            <w:pPr>
              <w:widowControl/>
              <w:spacing w:line="360" w:lineRule="auto"/>
              <w:jc w:val="center"/>
              <w:textAlignment w:val="bottom"/>
              <w:rPr>
                <w:rFonts w:hint="eastAsia"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PO42.5R</w:t>
            </w:r>
          </w:p>
        </w:tc>
        <w:tc>
          <w:tcPr>
            <w:tcW w:w="587" w:type="pct"/>
            <w:vAlign w:val="center"/>
          </w:tcPr>
          <w:p w14:paraId="4E00EA53">
            <w:pPr>
              <w:widowControl/>
              <w:spacing w:line="360" w:lineRule="auto"/>
              <w:jc w:val="center"/>
              <w:textAlignment w:val="bottom"/>
              <w:rPr>
                <w:rFonts w:hint="eastAsia"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200</w:t>
            </w:r>
          </w:p>
        </w:tc>
        <w:tc>
          <w:tcPr>
            <w:tcW w:w="645" w:type="pct"/>
            <w:vAlign w:val="center"/>
          </w:tcPr>
          <w:p w14:paraId="678E344A">
            <w:pPr>
              <w:widowControl/>
              <w:spacing w:line="360" w:lineRule="auto"/>
              <w:jc w:val="center"/>
              <w:textAlignment w:val="bottom"/>
              <w:rPr>
                <w:rFonts w:hint="eastAsia" w:asciiTheme="minorEastAsia" w:hAnsiTheme="minorEastAsia" w:cstheme="minorEastAsia"/>
                <w:color w:val="auto"/>
                <w:sz w:val="24"/>
              </w:rPr>
            </w:pPr>
            <w:r>
              <w:rPr>
                <w:rFonts w:hint="eastAsia" w:asciiTheme="minorEastAsia" w:hAnsiTheme="minorEastAsia" w:cstheme="minorEastAsia"/>
                <w:color w:val="auto"/>
                <w:kern w:val="0"/>
                <w:sz w:val="22"/>
                <w:szCs w:val="22"/>
                <w:lang w:val="en-US" w:eastAsia="zh-CN"/>
              </w:rPr>
              <w:t>50</w:t>
            </w:r>
            <w:r>
              <w:rPr>
                <w:rFonts w:hint="default" w:asciiTheme="minorEastAsia" w:hAnsiTheme="minorEastAsia" w:cstheme="minorEastAsia"/>
                <w:color w:val="auto"/>
                <w:kern w:val="0"/>
                <w:sz w:val="22"/>
                <w:szCs w:val="22"/>
                <w:lang w:val="en-US" w:eastAsia="zh-CN"/>
              </w:rPr>
              <w:t>kg/</w:t>
            </w:r>
            <w:r>
              <w:rPr>
                <w:rFonts w:hint="eastAsia" w:asciiTheme="minorEastAsia" w:hAnsiTheme="minorEastAsia" w:cstheme="minorEastAsia"/>
                <w:color w:val="auto"/>
                <w:kern w:val="0"/>
                <w:sz w:val="22"/>
                <w:szCs w:val="22"/>
                <w:lang w:val="en-US" w:eastAsia="zh-CN"/>
              </w:rPr>
              <w:t>包</w:t>
            </w:r>
          </w:p>
        </w:tc>
        <w:tc>
          <w:tcPr>
            <w:tcW w:w="668" w:type="pct"/>
            <w:vAlign w:val="center"/>
          </w:tcPr>
          <w:p w14:paraId="1BEBEDD2">
            <w:pPr>
              <w:spacing w:line="360" w:lineRule="auto"/>
              <w:jc w:val="center"/>
              <w:rPr>
                <w:rFonts w:hint="eastAsia" w:asciiTheme="minorEastAsia" w:hAnsiTheme="minorEastAsia" w:cstheme="minorEastAsia"/>
                <w:color w:val="000000" w:themeColor="text1"/>
                <w:kern w:val="0"/>
                <w:sz w:val="22"/>
                <w:szCs w:val="22"/>
                <w14:textFill>
                  <w14:solidFill>
                    <w14:schemeClr w14:val="tx1"/>
                  </w14:solidFill>
                </w14:textFill>
              </w:rPr>
            </w:pPr>
          </w:p>
        </w:tc>
        <w:tc>
          <w:tcPr>
            <w:tcW w:w="874" w:type="pct"/>
            <w:vAlign w:val="center"/>
          </w:tcPr>
          <w:p w14:paraId="47F864AC">
            <w:pPr>
              <w:spacing w:line="360" w:lineRule="auto"/>
              <w:jc w:val="center"/>
              <w:rPr>
                <w:rFonts w:asciiTheme="minorEastAsia" w:hAnsiTheme="minorEastAsia" w:cstheme="minorEastAsia"/>
                <w:color w:val="000000" w:themeColor="text1"/>
                <w:kern w:val="0"/>
                <w:sz w:val="22"/>
                <w:szCs w:val="22"/>
                <w14:textFill>
                  <w14:solidFill>
                    <w14:schemeClr w14:val="tx1"/>
                  </w14:solidFill>
                </w14:textFill>
              </w:rPr>
            </w:pPr>
          </w:p>
        </w:tc>
        <w:tc>
          <w:tcPr>
            <w:tcW w:w="870" w:type="pct"/>
            <w:vAlign w:val="center"/>
          </w:tcPr>
          <w:p w14:paraId="1F79314F">
            <w:pPr>
              <w:spacing w:line="360" w:lineRule="auto"/>
              <w:jc w:val="center"/>
              <w:rPr>
                <w:rFonts w:asciiTheme="minorEastAsia" w:hAnsiTheme="minorEastAsia" w:cstheme="minorEastAsia"/>
                <w:color w:val="000000" w:themeColor="text1"/>
                <w:kern w:val="0"/>
                <w:sz w:val="22"/>
                <w:szCs w:val="22"/>
                <w14:textFill>
                  <w14:solidFill>
                    <w14:schemeClr w14:val="tx1"/>
                  </w14:solidFill>
                </w14:textFill>
              </w:rPr>
            </w:pPr>
          </w:p>
        </w:tc>
      </w:tr>
      <w:tr w14:paraId="3CDC3B70">
        <w:trPr>
          <w:trHeight w:val="519" w:hRule="atLeast"/>
          <w:jc w:val="center"/>
        </w:trPr>
        <w:tc>
          <w:tcPr>
            <w:tcW w:w="4129" w:type="pct"/>
            <w:gridSpan w:val="7"/>
            <w:vAlign w:val="center"/>
          </w:tcPr>
          <w:p w14:paraId="298A564B">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最终</w:t>
            </w:r>
            <w:r>
              <w:rPr>
                <w:rFonts w:hint="eastAsia" w:asciiTheme="minorEastAsia" w:hAnsiTheme="minorEastAsia" w:cstheme="minorEastAsia"/>
                <w:color w:val="000000" w:themeColor="text1"/>
                <w:kern w:val="0"/>
                <w:sz w:val="22"/>
                <w:szCs w:val="22"/>
                <w:lang w:val="en-US" w:eastAsia="zh-CN"/>
                <w14:textFill>
                  <w14:solidFill>
                    <w14:schemeClr w14:val="tx1"/>
                  </w14:solidFill>
                </w14:textFill>
              </w:rPr>
              <w:t>含税价款</w:t>
            </w:r>
            <w:r>
              <w:rPr>
                <w:rFonts w:hint="eastAsia" w:asciiTheme="minorEastAsia" w:hAnsiTheme="minorEastAsia" w:cstheme="minorEastAsia"/>
                <w:color w:val="000000" w:themeColor="text1"/>
                <w:kern w:val="0"/>
                <w:sz w:val="22"/>
                <w:szCs w:val="22"/>
                <w14:textFill>
                  <w14:solidFill>
                    <w14:schemeClr w14:val="tx1"/>
                  </w14:solidFill>
                </w14:textFill>
              </w:rPr>
              <w:t>合计大写：            元</w:t>
            </w:r>
          </w:p>
        </w:tc>
        <w:tc>
          <w:tcPr>
            <w:tcW w:w="870" w:type="pct"/>
            <w:vAlign w:val="center"/>
          </w:tcPr>
          <w:p w14:paraId="372DC54D">
            <w:pPr>
              <w:spacing w:line="360" w:lineRule="auto"/>
              <w:jc w:val="center"/>
              <w:rPr>
                <w:rFonts w:hint="eastAsia" w:asciiTheme="minorEastAsia" w:hAnsiTheme="minorEastAsia" w:cstheme="minorEastAsia"/>
                <w:color w:val="000000" w:themeColor="text1"/>
                <w:kern w:val="0"/>
                <w:sz w:val="22"/>
                <w:szCs w:val="22"/>
                <w14:textFill>
                  <w14:solidFill>
                    <w14:schemeClr w14:val="tx1"/>
                  </w14:solidFill>
                </w14:textFill>
              </w:rPr>
            </w:pPr>
          </w:p>
        </w:tc>
      </w:tr>
    </w:tbl>
    <w:p w14:paraId="216CE50A">
      <w:pPr>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备注：本次报价包括不限于水泥的材料费、</w:t>
      </w:r>
      <w:r>
        <w:rPr>
          <w:rFonts w:hint="eastAsia" w:asciiTheme="minorEastAsia" w:hAnsiTheme="minorEastAsia" w:cstheme="minorEastAsia"/>
          <w:color w:val="000000" w:themeColor="text1"/>
          <w:sz w:val="24"/>
          <w:lang w:val="en-US" w:eastAsia="zh-CN"/>
          <w14:textFill>
            <w14:solidFill>
              <w14:schemeClr w14:val="tx1"/>
            </w14:solidFill>
          </w14:textFill>
        </w:rPr>
        <w:t>税费、</w:t>
      </w:r>
      <w:r>
        <w:rPr>
          <w:rFonts w:hint="eastAsia" w:asciiTheme="minorEastAsia" w:hAnsiTheme="minorEastAsia" w:cstheme="minorEastAsia"/>
          <w:color w:val="000000" w:themeColor="text1"/>
          <w:sz w:val="24"/>
          <w14:textFill>
            <w14:solidFill>
              <w14:schemeClr w14:val="tx1"/>
            </w14:solidFill>
          </w14:textFill>
        </w:rPr>
        <w:t>包装费、装车费、运输费、卸车费（含卸至甲方项目指定的材料仓库）等；凡货物经甲方验收合格前所产生的费用及风险均由报价方承担。</w:t>
      </w:r>
    </w:p>
    <w:p w14:paraId="4E654103">
      <w:pPr>
        <w:spacing w:line="360" w:lineRule="auto"/>
        <w:rPr>
          <w:rFonts w:asciiTheme="minorEastAsia" w:hAnsiTheme="minorEastAsia" w:cstheme="minorEastAsia"/>
          <w:color w:val="000000" w:themeColor="text1"/>
          <w14:textFill>
            <w14:solidFill>
              <w14:schemeClr w14:val="tx1"/>
            </w14:solidFill>
          </w14:textFill>
        </w:rPr>
      </w:pPr>
    </w:p>
    <w:p w14:paraId="50C94E39">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D5B0A"/>
    <w:rsid w:val="5BFD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2024-12-09T19:19:00Z</dcterms:created>
  <dc:creator>土豆排骨的滋味</dc:creator>
  <cp:lastModifiedBy>土豆排骨的滋味</cp:lastModifiedBy>
  <dcterms:modified xsi:type="dcterms:W3CDTF">2024-12-09T19:21:06Z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F5C1024E703DB71D5AD2566757EECE39_41</vt:lpwstr>
  </property>
</Properties>
</file>