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eastAsia="宋体" w:cs="宋体"/>
          <w:b/>
          <w:bCs/>
          <w:color w:val="auto"/>
          <w:kern w:val="0"/>
          <w:sz w:val="28"/>
          <w:szCs w:val="28"/>
          <w:shd w:val="clear" w:color="auto" w:fill="FFFFFF"/>
        </w:rPr>
        <w:t>LCCQJJ</w:t>
      </w:r>
      <w:r>
        <w:rPr>
          <w:rFonts w:hint="eastAsia" w:ascii="宋体" w:hAnsi="宋体" w:eastAsia="宋体" w:cs="宋体"/>
          <w:b/>
          <w:bCs/>
          <w:color w:val="auto"/>
          <w:kern w:val="0"/>
          <w:sz w:val="28"/>
          <w:szCs w:val="28"/>
          <w:shd w:val="clear" w:color="auto" w:fill="FFFFFF"/>
          <w:lang w:val="en-US" w:eastAsia="zh-CN"/>
        </w:rPr>
        <w:t>202</w:t>
      </w:r>
      <w:r>
        <w:rPr>
          <w:rFonts w:hint="eastAsia" w:ascii="宋体" w:hAnsi="宋体" w:cs="宋体"/>
          <w:b/>
          <w:bCs/>
          <w:color w:val="auto"/>
          <w:kern w:val="0"/>
          <w:sz w:val="28"/>
          <w:szCs w:val="28"/>
          <w:shd w:val="clear" w:color="auto" w:fill="FFFFFF"/>
          <w:lang w:val="en-US" w:eastAsia="zh-CN"/>
        </w:rPr>
        <w:t>60122</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w:t>
      </w:r>
      <w:bookmarkStart w:id="12" w:name="_GoBack"/>
      <w:bookmarkEnd w:id="12"/>
      <w:r>
        <w:rPr>
          <w:rFonts w:hint="eastAsia" w:ascii="宋体" w:hAnsi="宋体" w:eastAsia="宋体" w:cs="宋体"/>
          <w:color w:val="auto"/>
          <w:sz w:val="28"/>
          <w:szCs w:val="28"/>
          <w:lang w:val="en-US" w:eastAsia="zh-CN"/>
        </w:rPr>
        <w:t>、公平、公正、诚实信用”的原则，依照国家法律、法规、政策为本次竞价活动提供服务。现将有关竞价事项告知如下：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eastAsia="宋体" w:cs="宋体"/>
          <w:color w:val="auto"/>
          <w:sz w:val="28"/>
          <w:szCs w:val="28"/>
          <w:lang w:val="en-US" w:eastAsia="zh-CN"/>
        </w:rPr>
        <w:t>2026年1月22日</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026年1月22日</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连城产权联系电话：林女士 </w:t>
      </w:r>
      <w:r>
        <w:rPr>
          <w:rFonts w:hint="eastAsia" w:ascii="宋体" w:hAnsi="宋体" w:cs="宋体"/>
          <w:color w:val="auto"/>
          <w:sz w:val="28"/>
          <w:szCs w:val="28"/>
          <w:lang w:val="en-US" w:eastAsia="zh-CN"/>
        </w:rPr>
        <w:t>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highlight w:val="none"/>
          <w:lang w:val="en-US" w:eastAsia="zh-CN"/>
        </w:rPr>
        <w:t>项目名称：</w:t>
      </w:r>
      <w:r>
        <w:rPr>
          <w:rFonts w:hint="eastAsia" w:ascii="宋体" w:hAnsi="宋体" w:cs="宋体"/>
          <w:color w:val="auto"/>
          <w:sz w:val="28"/>
          <w:szCs w:val="28"/>
          <w:highlight w:val="none"/>
          <w:lang w:val="en-US" w:eastAsia="zh-CN"/>
        </w:rPr>
        <w:t>连城县公安局巡特警反恐大队办公用房改造工程</w:t>
      </w:r>
      <w:r>
        <w:rPr>
          <w:rFonts w:hint="eastAsia" w:ascii="宋体" w:hAnsi="宋体" w:eastAsia="宋体" w:cs="宋体"/>
          <w:b w:val="0"/>
          <w:bCs w:val="0"/>
          <w:color w:val="auto"/>
          <w:sz w:val="28"/>
          <w:szCs w:val="28"/>
          <w:highlight w:val="none"/>
          <w:lang w:val="en-US" w:eastAsia="zh-CN"/>
        </w:rPr>
        <w:t>。</w:t>
      </w:r>
    </w:p>
    <w:p w14:paraId="6FA501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highlight w:val="none"/>
          <w:lang w:val="en-US"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工程建设地点</w:t>
      </w:r>
      <w:r>
        <w:rPr>
          <w:rFonts w:hint="eastAsia" w:ascii="宋体" w:hAnsi="宋体" w:eastAsia="宋体" w:cs="宋体"/>
          <w:b w:val="0"/>
          <w:bCs w:val="0"/>
          <w:color w:val="auto"/>
          <w:sz w:val="28"/>
          <w:szCs w:val="28"/>
          <w:highlight w:val="none"/>
          <w:lang w:val="en-US" w:eastAsia="zh-CN"/>
        </w:rPr>
        <w:t>：连城县</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具体以委托人指定地点为准</w:t>
      </w:r>
      <w:r>
        <w:rPr>
          <w:rFonts w:hint="eastAsia" w:ascii="宋体" w:hAnsi="宋体" w:eastAsia="宋体" w:cs="宋体"/>
          <w:color w:val="auto"/>
          <w:sz w:val="28"/>
          <w:szCs w:val="28"/>
          <w:highlight w:val="none"/>
          <w:lang w:val="en-US" w:eastAsia="zh-CN"/>
        </w:rPr>
        <w:t>。</w:t>
      </w:r>
    </w:p>
    <w:p w14:paraId="39C4C4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竞价范围和内容：</w:t>
      </w:r>
      <w:r>
        <w:rPr>
          <w:rFonts w:hint="eastAsia" w:ascii="宋体" w:hAnsi="宋体" w:cs="宋体"/>
          <w:b w:val="0"/>
          <w:bCs w:val="0"/>
          <w:color w:val="auto"/>
          <w:sz w:val="28"/>
          <w:szCs w:val="28"/>
          <w:highlight w:val="none"/>
          <w:lang w:val="en-US" w:eastAsia="zh-CN"/>
        </w:rPr>
        <w:t>本工程拟对</w:t>
      </w:r>
      <w:r>
        <w:rPr>
          <w:rFonts w:hint="eastAsia" w:ascii="宋体" w:hAnsi="宋体" w:cs="宋体"/>
          <w:color w:val="auto"/>
          <w:sz w:val="28"/>
          <w:szCs w:val="28"/>
          <w:highlight w:val="none"/>
          <w:lang w:val="en-US" w:eastAsia="zh-CN"/>
        </w:rPr>
        <w:t>连城县公安局巡特警反恐大队办公用房</w:t>
      </w:r>
      <w:r>
        <w:rPr>
          <w:rFonts w:hint="eastAsia" w:ascii="宋体" w:hAnsi="宋体" w:cs="宋体"/>
          <w:b w:val="0"/>
          <w:bCs w:val="0"/>
          <w:color w:val="auto"/>
          <w:sz w:val="28"/>
          <w:szCs w:val="28"/>
          <w:highlight w:val="none"/>
          <w:lang w:val="en-US" w:eastAsia="zh-CN"/>
        </w:rPr>
        <w:t>进行装修改造，本工程预算审核造价为353074</w:t>
      </w:r>
      <w:r>
        <w:rPr>
          <w:rFonts w:hint="eastAsia" w:ascii="宋体" w:hAnsi="宋体" w:cs="宋体"/>
          <w:b w:val="0"/>
          <w:bCs w:val="0"/>
          <w:color w:val="auto"/>
          <w:sz w:val="28"/>
          <w:szCs w:val="28"/>
          <w:highlight w:val="none"/>
          <w:lang w:val="en-US" w:eastAsia="zh-CN"/>
        </w:rPr>
        <w:t>元，具体以本工程的施工图纸、第三方审核后的预算审核造价为准。</w:t>
      </w:r>
    </w:p>
    <w:p w14:paraId="35B232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color w:val="auto"/>
          <w:sz w:val="28"/>
          <w:szCs w:val="28"/>
          <w:highlight w:val="none"/>
          <w:lang w:val="en-US" w:eastAsia="zh-CN"/>
        </w:rPr>
        <w:t>353074</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3AB1B1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7000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47023E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highlight w:val="none"/>
          <w:lang w:val="en-US" w:eastAsia="zh-CN"/>
        </w:rPr>
      </w:pPr>
      <w:r>
        <w:rPr>
          <w:rFonts w:hint="eastAsia" w:ascii="宋体" w:hAnsi="宋体" w:eastAsia="宋体" w:cs="宋体"/>
          <w:b w:val="0"/>
          <w:bCs w:val="0"/>
          <w:color w:val="auto"/>
          <w:sz w:val="28"/>
          <w:szCs w:val="28"/>
          <w:highlight w:val="none"/>
          <w:lang w:val="en-US" w:eastAsia="zh-CN"/>
        </w:rPr>
        <w:t>5.工期要求：总工期为</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个日历天</w:t>
      </w:r>
      <w:r>
        <w:rPr>
          <w:rFonts w:hint="eastAsia" w:ascii="宋体" w:hAnsi="宋体" w:cs="宋体"/>
          <w:b w:val="0"/>
          <w:bCs w:val="0"/>
          <w:color w:val="auto"/>
          <w:sz w:val="28"/>
          <w:szCs w:val="28"/>
          <w:highlight w:val="none"/>
          <w:lang w:val="en-US" w:eastAsia="zh-CN"/>
        </w:rPr>
        <w:t>。</w:t>
      </w:r>
    </w:p>
    <w:p w14:paraId="354AC6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质量标准：</w:t>
      </w:r>
      <w:bookmarkStart w:id="0" w:name="EB783d36f5e6e34097a4296423b1a97769"/>
      <w:r>
        <w:rPr>
          <w:rFonts w:hint="eastAsia" w:ascii="宋体" w:hAnsi="宋体" w:cs="宋体"/>
          <w:color w:val="auto"/>
          <w:sz w:val="28"/>
          <w:szCs w:val="28"/>
          <w:lang w:val="en-US" w:eastAsia="zh-CN"/>
        </w:rPr>
        <w:t>符合现行《工程施工质量验收规范》合格标准</w:t>
      </w:r>
      <w:bookmarkEnd w:id="0"/>
      <w:r>
        <w:rPr>
          <w:rFonts w:hint="eastAsia" w:ascii="宋体" w:hAnsi="宋体" w:cs="宋体"/>
          <w:color w:val="auto"/>
          <w:sz w:val="28"/>
          <w:szCs w:val="28"/>
          <w:lang w:val="en-US" w:eastAsia="zh-CN"/>
        </w:rPr>
        <w:t>。</w:t>
      </w:r>
    </w:p>
    <w:p w14:paraId="555DBC02">
      <w:pPr>
        <w:keepNext w:val="0"/>
        <w:keepLines w:val="0"/>
        <w:pageBreakBefore w:val="0"/>
        <w:kinsoku/>
        <w:wordWrap/>
        <w:topLinePunct w:val="0"/>
        <w:bidi w:val="0"/>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7.本场竞价须三家及以上竞价人在规定时间内参与竞价，如果在规定时间内参与竞价的竟价人不足三家，则按流标处理，竟价人不得有异议。</w:t>
      </w:r>
    </w:p>
    <w:p w14:paraId="1F65D7F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lang w:val="en-US" w:eastAsia="zh-CN"/>
        </w:rPr>
      </w:pPr>
      <w:r>
        <w:rPr>
          <w:rFonts w:hint="eastAsia" w:ascii="宋体" w:hAnsi="宋体" w:eastAsia="宋体" w:cs="宋体"/>
          <w:b/>
          <w:bCs/>
          <w:color w:val="auto"/>
          <w:sz w:val="28"/>
          <w:szCs w:val="28"/>
          <w:lang w:val="en-US" w:eastAsia="zh-CN"/>
        </w:rPr>
        <w:t>8.竞价特别说明：</w:t>
      </w:r>
      <w:r>
        <w:rPr>
          <w:rFonts w:hint="eastAsia" w:ascii="宋体" w:hAnsi="宋体" w:eastAsia="宋体" w:cs="宋体"/>
          <w:color w:val="auto"/>
          <w:sz w:val="28"/>
          <w:szCs w:val="28"/>
          <w:lang w:val="en-US" w:eastAsia="zh-CN"/>
        </w:rPr>
        <w:t>本项目以优惠下浮率报价方式进行报价，竞价人投报优惠下浮率区间为0%（含）-100%（含），竞价人须在此区间内报价（保留至小数点后两位），投报优惠下浮率超过区间值为无效报价。根据有效竞价人报价排名情况，由高到低排序，最高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w:t>
      </w:r>
      <w:r>
        <w:rPr>
          <w:rFonts w:hint="eastAsia" w:ascii="宋体" w:hAnsi="宋体" w:eastAsia="宋体" w:cs="宋体"/>
          <w:color w:val="auto"/>
          <w:sz w:val="28"/>
          <w:szCs w:val="28"/>
          <w:lang w:val="en-US" w:eastAsia="zh-CN"/>
        </w:rPr>
        <w:t>税费、服务费、文印费、差旅费、交通费、住宿费</w:t>
      </w:r>
      <w:r>
        <w:rPr>
          <w:rFonts w:hint="eastAsia" w:ascii="宋体" w:hAnsi="宋体" w:eastAsia="宋体" w:cs="宋体"/>
          <w:color w:val="auto"/>
          <w:sz w:val="28"/>
          <w:szCs w:val="28"/>
          <w:lang w:val="en-US" w:eastAsia="zh-CN"/>
        </w:rPr>
        <w:t>等所有相关费用</w:t>
      </w:r>
      <w:r>
        <w:rPr>
          <w:rFonts w:hint="eastAsia" w:ascii="宋体" w:hAnsi="宋体" w:eastAsia="宋体" w:cs="宋体"/>
          <w:color w:val="auto"/>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222D90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1.竞价人必须遵守中华人民共和国法律、法规，能够提供本竞价文件所述货物及服务的境内具有法人资格的竞价人均可能成为合格的竞价人（失信被执行人除外）；</w:t>
      </w:r>
    </w:p>
    <w:p w14:paraId="4264B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0421B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3.竞价人须具备有效的不低于</w:t>
      </w:r>
      <w:bookmarkStart w:id="1" w:name="EB35162da5f9ed4922a2a9a951b5332b7f"/>
      <w:bookmarkEnd w:id="1"/>
      <w:r>
        <w:rPr>
          <w:rFonts w:hint="eastAsia" w:ascii="宋体" w:hAnsi="宋体" w:eastAsia="宋体" w:cs="宋体"/>
          <w:color w:val="auto"/>
          <w:sz w:val="28"/>
          <w:szCs w:val="28"/>
          <w:lang w:val="en-US" w:eastAsia="zh-CN"/>
        </w:rPr>
        <w:t>三级</w:t>
      </w:r>
      <w:bookmarkStart w:id="2" w:name="EB2e2bdf355c89433f9bb145e16070e3cb"/>
      <w:bookmarkEnd w:id="2"/>
      <w:r>
        <w:rPr>
          <w:rFonts w:hint="eastAsia" w:ascii="宋体" w:hAnsi="宋体" w:eastAsia="宋体" w:cs="宋体"/>
          <w:color w:val="auto"/>
          <w:sz w:val="28"/>
          <w:szCs w:val="28"/>
          <w:lang w:val="en-US" w:eastAsia="zh-CN"/>
        </w:rPr>
        <w:t>建筑工程施工总承包资质和《施工企业安全生产许可证》；</w:t>
      </w:r>
    </w:p>
    <w:p w14:paraId="5B6EA9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4.拟担任本竞价项目的项目负责人（即项目经理，下同）须具备有效的不低于</w:t>
      </w:r>
      <w:bookmarkStart w:id="3" w:name="EB368f3bb59be049728d2afd3efaed07b5"/>
      <w:r>
        <w:rPr>
          <w:rFonts w:hint="eastAsia" w:ascii="宋体" w:hAnsi="宋体" w:eastAsia="宋体" w:cs="宋体"/>
          <w:color w:val="auto"/>
          <w:sz w:val="28"/>
          <w:szCs w:val="28"/>
          <w:lang w:val="en-US" w:eastAsia="zh-CN"/>
        </w:rPr>
        <w:t>二</w:t>
      </w:r>
      <w:bookmarkEnd w:id="3"/>
      <w:r>
        <w:rPr>
          <w:rFonts w:hint="eastAsia" w:ascii="宋体" w:hAnsi="宋体" w:eastAsia="宋体" w:cs="宋体"/>
          <w:color w:val="auto"/>
          <w:sz w:val="28"/>
          <w:szCs w:val="28"/>
          <w:lang w:val="en-US" w:eastAsia="zh-CN"/>
        </w:rPr>
        <w:t>级</w:t>
      </w:r>
      <w:bookmarkStart w:id="4" w:name="EB5ab1910b246342a99ed8f8643d8f4acd"/>
      <w:r>
        <w:rPr>
          <w:rFonts w:hint="eastAsia" w:ascii="宋体" w:hAnsi="宋体" w:eastAsia="宋体" w:cs="宋体"/>
          <w:color w:val="auto"/>
          <w:sz w:val="28"/>
          <w:szCs w:val="28"/>
          <w:lang w:val="en-US" w:eastAsia="zh-CN"/>
        </w:rPr>
        <w:t>建筑工程</w:t>
      </w:r>
      <w:bookmarkEnd w:id="4"/>
      <w:r>
        <w:rPr>
          <w:rFonts w:hint="eastAsia" w:ascii="宋体" w:hAnsi="宋体" w:eastAsia="宋体" w:cs="宋体"/>
          <w:color w:val="auto"/>
          <w:sz w:val="28"/>
          <w:szCs w:val="28"/>
          <w:lang w:val="en-US" w:eastAsia="zh-CN"/>
        </w:rPr>
        <w:t>专业注册建造师执业资格，并具备有效的安全生产考核合格证书（B证）</w:t>
      </w:r>
      <w:r>
        <w:rPr>
          <w:rFonts w:hint="eastAsia" w:ascii="宋体" w:hAnsi="宋体" w:cs="宋体"/>
          <w:color w:val="auto"/>
          <w:sz w:val="28"/>
          <w:szCs w:val="28"/>
          <w:lang w:val="en-US" w:eastAsia="zh-CN"/>
        </w:rPr>
        <w:t>；</w:t>
      </w:r>
    </w:p>
    <w:p w14:paraId="62E62C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5.其他主要人员要求：</w:t>
      </w:r>
    </w:p>
    <w:p w14:paraId="1A2FD0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default" w:ascii="宋体" w:hAnsi="宋体" w:eastAsia="宋体" w:cs="宋体"/>
          <w:color w:val="auto"/>
          <w:sz w:val="28"/>
          <w:szCs w:val="28"/>
          <w:lang w:val="en-US" w:eastAsia="zh-CN"/>
        </w:rPr>
        <w:t>技术负责人</w:t>
      </w:r>
      <w:bookmarkStart w:id="5" w:name="EB6fd9496f855c4f33b964019e40cb3250"/>
      <w:r>
        <w:rPr>
          <w:rFonts w:hint="default" w:ascii="宋体" w:hAnsi="宋体" w:eastAsia="宋体" w:cs="宋体"/>
          <w:color w:val="auto"/>
          <w:sz w:val="28"/>
          <w:szCs w:val="28"/>
          <w:lang w:val="en-US" w:eastAsia="zh-CN"/>
        </w:rPr>
        <w:t>1</w:t>
      </w:r>
      <w:bookmarkEnd w:id="5"/>
      <w:r>
        <w:rPr>
          <w:rFonts w:hint="default" w:ascii="宋体" w:hAnsi="宋体" w:eastAsia="宋体" w:cs="宋体"/>
          <w:color w:val="auto"/>
          <w:sz w:val="28"/>
          <w:szCs w:val="28"/>
          <w:lang w:val="en-US" w:eastAsia="zh-CN"/>
        </w:rPr>
        <w:t>人，职称：</w:t>
      </w:r>
      <w:bookmarkStart w:id="6" w:name="EBae9c9ca3e7f54390a01e07831f2264fe"/>
      <w:r>
        <w:rPr>
          <w:rFonts w:hint="default" w:ascii="宋体" w:hAnsi="宋体" w:eastAsia="宋体" w:cs="宋体"/>
          <w:color w:val="auto"/>
          <w:sz w:val="28"/>
          <w:szCs w:val="28"/>
          <w:lang w:val="en-US" w:eastAsia="zh-CN"/>
        </w:rPr>
        <w:t>中</w:t>
      </w:r>
      <w:bookmarkEnd w:id="6"/>
      <w:r>
        <w:rPr>
          <w:rFonts w:hint="default" w:ascii="宋体" w:hAnsi="宋体" w:eastAsia="宋体" w:cs="宋体"/>
          <w:color w:val="auto"/>
          <w:sz w:val="28"/>
          <w:szCs w:val="28"/>
          <w:lang w:val="en-US" w:eastAsia="zh-CN"/>
        </w:rPr>
        <w:t>级及以上工程类职称</w:t>
      </w:r>
      <w:r>
        <w:rPr>
          <w:rFonts w:hint="eastAsia" w:ascii="宋体" w:hAnsi="宋体" w:eastAsia="宋体" w:cs="宋体"/>
          <w:color w:val="auto"/>
          <w:sz w:val="28"/>
          <w:szCs w:val="28"/>
          <w:lang w:val="en-US" w:eastAsia="zh-CN"/>
        </w:rPr>
        <w:t>；</w:t>
      </w:r>
    </w:p>
    <w:p w14:paraId="75700C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2）施工员：</w:t>
      </w:r>
      <w:bookmarkStart w:id="7" w:name="EB5b75d272ba80460b840ad2faca326337"/>
      <w:r>
        <w:rPr>
          <w:rFonts w:hint="eastAsia" w:ascii="宋体" w:hAnsi="宋体" w:eastAsia="宋体" w:cs="宋体"/>
          <w:color w:val="auto"/>
          <w:sz w:val="28"/>
          <w:szCs w:val="28"/>
          <w:lang w:val="en-US" w:eastAsia="zh-CN"/>
        </w:rPr>
        <w:t>土建施工员1人，设备安装施工员1</w:t>
      </w:r>
      <w:bookmarkEnd w:id="7"/>
      <w:r>
        <w:rPr>
          <w:rFonts w:hint="eastAsia" w:ascii="宋体" w:hAnsi="宋体" w:eastAsia="宋体" w:cs="宋体"/>
          <w:color w:val="auto"/>
          <w:sz w:val="28"/>
          <w:szCs w:val="28"/>
          <w:lang w:val="en-US" w:eastAsia="zh-CN"/>
        </w:rPr>
        <w:t>人；</w:t>
      </w:r>
    </w:p>
    <w:p w14:paraId="2E51A9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3）质量员：</w:t>
      </w:r>
      <w:bookmarkStart w:id="8" w:name="EB6773a04a50fc4c1f8b3c39df02f61f6b"/>
      <w:r>
        <w:rPr>
          <w:rFonts w:hint="eastAsia" w:ascii="宋体" w:hAnsi="宋体" w:eastAsia="宋体" w:cs="宋体"/>
          <w:color w:val="auto"/>
          <w:sz w:val="28"/>
          <w:szCs w:val="28"/>
          <w:lang w:val="en-US" w:eastAsia="zh-CN"/>
        </w:rPr>
        <w:t>土建质量员1</w:t>
      </w:r>
      <w:bookmarkEnd w:id="8"/>
      <w:r>
        <w:rPr>
          <w:rFonts w:hint="eastAsia" w:ascii="宋体" w:hAnsi="宋体" w:eastAsia="宋体" w:cs="宋体"/>
          <w:color w:val="auto"/>
          <w:sz w:val="28"/>
          <w:szCs w:val="28"/>
          <w:lang w:val="en-US" w:eastAsia="zh-CN"/>
        </w:rPr>
        <w:t>人；</w:t>
      </w:r>
    </w:p>
    <w:p w14:paraId="6B00AF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4）材料员：</w:t>
      </w:r>
      <w:bookmarkStart w:id="9" w:name="EB40fccbb05cac420f8163698e71ef5647"/>
      <w:r>
        <w:rPr>
          <w:rFonts w:hint="eastAsia" w:ascii="宋体" w:hAnsi="宋体" w:eastAsia="宋体" w:cs="宋体"/>
          <w:color w:val="auto"/>
          <w:sz w:val="28"/>
          <w:szCs w:val="28"/>
          <w:lang w:val="en-US" w:eastAsia="zh-CN"/>
        </w:rPr>
        <w:t>1</w:t>
      </w:r>
      <w:bookmarkEnd w:id="9"/>
      <w:r>
        <w:rPr>
          <w:rFonts w:hint="eastAsia" w:ascii="宋体" w:hAnsi="宋体" w:eastAsia="宋体" w:cs="宋体"/>
          <w:color w:val="auto"/>
          <w:sz w:val="28"/>
          <w:szCs w:val="28"/>
          <w:lang w:val="en-US" w:eastAsia="zh-CN"/>
        </w:rPr>
        <w:t>人；</w:t>
      </w:r>
    </w:p>
    <w:p w14:paraId="1F29B4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5）机械员：</w:t>
      </w:r>
      <w:bookmarkStart w:id="10" w:name="EBa2f588ebada044b1ad57ba8e191ed913"/>
      <w:r>
        <w:rPr>
          <w:rFonts w:hint="eastAsia" w:ascii="宋体" w:hAnsi="宋体" w:eastAsia="宋体" w:cs="宋体"/>
          <w:color w:val="auto"/>
          <w:sz w:val="28"/>
          <w:szCs w:val="28"/>
          <w:lang w:val="en-US" w:eastAsia="zh-CN"/>
        </w:rPr>
        <w:t>1</w:t>
      </w:r>
      <w:bookmarkEnd w:id="10"/>
      <w:r>
        <w:rPr>
          <w:rFonts w:hint="eastAsia" w:ascii="宋体" w:hAnsi="宋体" w:eastAsia="宋体" w:cs="宋体"/>
          <w:color w:val="auto"/>
          <w:sz w:val="28"/>
          <w:szCs w:val="28"/>
          <w:lang w:val="en-US" w:eastAsia="zh-CN"/>
        </w:rPr>
        <w:t>人；</w:t>
      </w:r>
    </w:p>
    <w:p w14:paraId="11983E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6）安全员：</w:t>
      </w:r>
      <w:bookmarkStart w:id="11" w:name="EBed0286c552fd480295dd23c9e7f1725d"/>
      <w:r>
        <w:rPr>
          <w:rFonts w:hint="eastAsia" w:ascii="宋体" w:hAnsi="宋体" w:eastAsia="宋体" w:cs="宋体"/>
          <w:color w:val="auto"/>
          <w:sz w:val="28"/>
          <w:szCs w:val="28"/>
          <w:lang w:val="en-US" w:eastAsia="zh-CN"/>
        </w:rPr>
        <w:t>1</w:t>
      </w:r>
      <w:bookmarkEnd w:id="11"/>
      <w:r>
        <w:rPr>
          <w:rFonts w:hint="eastAsia" w:ascii="宋体" w:hAnsi="宋体" w:eastAsia="宋体" w:cs="宋体"/>
          <w:color w:val="auto"/>
          <w:sz w:val="28"/>
          <w:szCs w:val="28"/>
          <w:lang w:val="en-US" w:eastAsia="zh-CN"/>
        </w:rPr>
        <w:t>人；</w:t>
      </w:r>
    </w:p>
    <w:p w14:paraId="17BDAC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6.竞价人必须是委托人邀请的单位；</w:t>
      </w:r>
    </w:p>
    <w:p w14:paraId="345E32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7.本项目不允许挂靠其他公司资格及分包，不接受联合体参与竞价；</w:t>
      </w:r>
    </w:p>
    <w:p w14:paraId="0C45FC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8.符合具备法律、行政法规规定的其他条件；</w:t>
      </w:r>
    </w:p>
    <w:p w14:paraId="4EBDA0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9.已认真阅读并同意本公告附件-网络竞价须知</w:t>
      </w:r>
      <w:r>
        <w:rPr>
          <w:rFonts w:hint="eastAsia" w:ascii="宋体" w:hAnsi="宋体" w:cs="宋体"/>
          <w:color w:val="auto"/>
          <w:sz w:val="28"/>
          <w:szCs w:val="28"/>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w:t>
      </w:r>
      <w:r>
        <w:rPr>
          <w:rFonts w:hint="eastAsia" w:ascii="宋体" w:hAnsi="宋体" w:eastAsia="宋体" w:cs="宋体"/>
          <w:color w:val="auto"/>
          <w:sz w:val="28"/>
          <w:szCs w:val="28"/>
          <w:highlight w:val="none"/>
          <w:lang w:val="en-US" w:eastAsia="zh-CN"/>
        </w:rPr>
        <w:t>金</w:t>
      </w:r>
      <w:r>
        <w:rPr>
          <w:rFonts w:hint="eastAsia" w:ascii="宋体" w:hAnsi="宋体" w:cs="宋体"/>
          <w:color w:val="auto"/>
          <w:sz w:val="28"/>
          <w:szCs w:val="28"/>
          <w:highlight w:val="none"/>
          <w:lang w:val="en-US" w:eastAsia="zh-CN"/>
        </w:rPr>
        <w:t>7000</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highlight w:val="none"/>
          <w:lang w:val="en-US" w:eastAsia="zh-CN"/>
        </w:rPr>
        <w:t>，必须于</w:t>
      </w: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年1月</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w:t>
      </w:r>
      <w:r>
        <w:rPr>
          <w:rFonts w:hint="eastAsia" w:ascii="宋体" w:hAnsi="宋体" w:eastAsia="宋体" w:cs="宋体"/>
          <w:color w:val="auto"/>
          <w:sz w:val="28"/>
          <w:szCs w:val="28"/>
          <w:lang w:val="en-US" w:eastAsia="zh-CN"/>
        </w:rPr>
        <w:t>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2.竞价成交后，成交人必须在成交之日起2个工作日内与本公司签订《竞价结果通知书》，并在签订《竞价结果通知书》2个工作日内向委托人提供《委托评估合同》，由委托人经过相应审批程序后签订。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A310D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32AD96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.有效的不低于三级建筑工程施工总承包资质复印件</w:t>
      </w:r>
      <w:r>
        <w:rPr>
          <w:rFonts w:hint="eastAsia" w:ascii="宋体" w:hAnsi="宋体" w:cs="宋体"/>
          <w:color w:val="auto"/>
          <w:sz w:val="28"/>
          <w:szCs w:val="28"/>
          <w:lang w:val="en-US" w:eastAsia="zh-CN"/>
        </w:rPr>
        <w:t>和</w:t>
      </w:r>
      <w:r>
        <w:rPr>
          <w:rFonts w:hint="eastAsia" w:ascii="宋体" w:hAnsi="宋体" w:eastAsia="宋体" w:cs="宋体"/>
          <w:color w:val="auto"/>
          <w:sz w:val="28"/>
          <w:szCs w:val="28"/>
          <w:lang w:val="en-US" w:eastAsia="zh-CN"/>
        </w:rPr>
        <w:t>有效的《施工企业安全生产许可证》复印件</w:t>
      </w:r>
      <w:r>
        <w:rPr>
          <w:rFonts w:hint="eastAsia" w:ascii="宋体" w:hAnsi="宋体" w:cs="宋体"/>
          <w:color w:val="auto"/>
          <w:sz w:val="28"/>
          <w:szCs w:val="28"/>
          <w:lang w:val="en-US" w:eastAsia="zh-CN"/>
        </w:rPr>
        <w:t>；</w:t>
      </w:r>
    </w:p>
    <w:p w14:paraId="135D00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拟派出项目负责人简要情况表</w:t>
      </w:r>
      <w:r>
        <w:rPr>
          <w:rFonts w:hint="eastAsia" w:ascii="宋体" w:hAnsi="宋体" w:cs="宋体"/>
          <w:color w:val="auto"/>
          <w:sz w:val="28"/>
          <w:szCs w:val="28"/>
          <w:lang w:val="en-US" w:eastAsia="zh-CN"/>
        </w:rPr>
        <w:t>》、《拟派出项目技术负责人简要情况表》、《拟派出施工现场管理人员表》（格式详见附件一）；</w:t>
      </w:r>
    </w:p>
    <w:p w14:paraId="46CD59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.签订完整的承诺书；</w:t>
      </w:r>
    </w:p>
    <w:p w14:paraId="06DD8D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.已缴纳的竞价保证金凭证</w:t>
      </w:r>
      <w:r>
        <w:rPr>
          <w:rFonts w:hint="eastAsia" w:ascii="宋体" w:hAnsi="宋体" w:cs="宋体"/>
          <w:color w:val="auto"/>
          <w:sz w:val="28"/>
          <w:szCs w:val="28"/>
          <w:lang w:val="en-US" w:eastAsia="zh-CN"/>
        </w:rPr>
        <w:t>。</w:t>
      </w:r>
    </w:p>
    <w:p w14:paraId="2881F01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cs="宋体"/>
          <w:color w:val="auto"/>
          <w:kern w:val="2"/>
          <w:sz w:val="28"/>
          <w:szCs w:val="28"/>
          <w:highlight w:val="none"/>
          <w:shd w:val="clear"/>
          <w:lang w:val="en-US" w:eastAsia="zh-CN"/>
        </w:rPr>
        <w:t>正</w:t>
      </w:r>
      <w:r>
        <w:rPr>
          <w:rFonts w:hint="eastAsia" w:ascii="宋体" w:hAnsi="宋体" w:eastAsia="宋体" w:cs="宋体"/>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优惠下浮率高者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w:t>
      </w:r>
      <w:r>
        <w:rPr>
          <w:rFonts w:hint="eastAsia" w:ascii="宋体" w:hAnsi="宋体" w:eastAsia="宋体" w:cs="宋体"/>
          <w:color w:val="auto"/>
          <w:sz w:val="28"/>
          <w:szCs w:val="28"/>
          <w:lang w:val="en-US" w:eastAsia="zh-CN"/>
        </w:rPr>
        <w:t>优惠下浮率</w:t>
      </w:r>
      <w:r>
        <w:rPr>
          <w:rFonts w:hint="eastAsia" w:ascii="宋体" w:hAnsi="宋体" w:eastAsia="宋体" w:cs="宋体"/>
          <w:color w:val="auto"/>
          <w:sz w:val="28"/>
          <w:szCs w:val="28"/>
          <w:lang w:val="en-US" w:eastAsia="zh-CN"/>
        </w:rPr>
        <w:t>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w:t>
      </w:r>
      <w:r>
        <w:rPr>
          <w:rFonts w:hint="eastAsia" w:ascii="宋体" w:hAnsi="宋体" w:eastAsia="宋体" w:cs="宋体"/>
          <w:color w:val="auto"/>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sz w:val="28"/>
          <w:szCs w:val="28"/>
          <w:lang w:val="en-US" w:eastAsia="zh-CN"/>
        </w:rPr>
        <w:t>竞价人应以</w:t>
      </w:r>
      <w:r>
        <w:rPr>
          <w:rFonts w:hint="eastAsia" w:ascii="宋体" w:hAnsi="宋体" w:eastAsia="宋体" w:cs="宋体"/>
          <w:b/>
          <w:bCs/>
          <w:color w:val="auto"/>
          <w:sz w:val="28"/>
          <w:szCs w:val="28"/>
          <w:lang w:val="en-US" w:eastAsia="zh-CN"/>
        </w:rPr>
        <w:t>优惠下浮率</w:t>
      </w:r>
      <w:r>
        <w:rPr>
          <w:rFonts w:hint="eastAsia" w:ascii="宋体" w:hAnsi="宋体" w:eastAsia="宋体" w:cs="宋体"/>
          <w:b/>
          <w:bCs/>
          <w:color w:val="auto"/>
          <w:sz w:val="28"/>
          <w:szCs w:val="28"/>
          <w:lang w:val="en-US" w:eastAsia="zh-CN"/>
        </w:rPr>
        <w:t>进行报价，竞价人投报优惠下浮率区间为</w:t>
      </w:r>
      <w:r>
        <w:rPr>
          <w:rFonts w:hint="eastAsia" w:ascii="宋体" w:hAnsi="宋体" w:cs="宋体"/>
          <w:b/>
          <w:bCs/>
          <w:color w:val="auto"/>
          <w:sz w:val="28"/>
          <w:szCs w:val="28"/>
          <w:lang w:val="en-US" w:eastAsia="zh-CN"/>
        </w:rPr>
        <w:t>0</w:t>
      </w:r>
      <w:r>
        <w:rPr>
          <w:rFonts w:hint="eastAsia" w:ascii="宋体" w:hAnsi="宋体" w:eastAsia="宋体" w:cs="宋体"/>
          <w:b/>
          <w:bCs/>
          <w:color w:val="auto"/>
          <w:sz w:val="28"/>
          <w:szCs w:val="28"/>
          <w:lang w:val="en-US" w:eastAsia="zh-CN"/>
        </w:rPr>
        <w:t>%（含）-100%（含），竞价人须在此区间内报价（保留至小数点后两位），投报优惠下浮率超过区间值为无效报价。竞价系统设置的价格10，表示优惠下浮率为10%。例如优惠下浮率10%，则在竞价系统填写10；如优惠下浮率11%，则在竞价系统填写11，填报优惠下浮率最高的竞价人作为本项目成交人</w:t>
      </w:r>
      <w:r>
        <w:rPr>
          <w:rFonts w:hint="eastAsia" w:ascii="宋体" w:hAnsi="宋体" w:eastAsia="宋体" w:cs="宋体"/>
          <w:color w:val="auto"/>
          <w:sz w:val="28"/>
          <w:szCs w:val="28"/>
          <w:lang w:val="en-US" w:eastAsia="zh-CN"/>
        </w:rPr>
        <w:t>。</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auto"/>
          <w:sz w:val="28"/>
          <w:szCs w:val="28"/>
          <w:lang w:val="en-US" w:eastAsia="zh-CN"/>
        </w:rPr>
        <w:t>规定的报价区间内</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F8EB0B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付款方式</w:t>
      </w:r>
    </w:p>
    <w:p w14:paraId="1849B4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.1预付款： 签订合同价款（扣除暂列金额）的10%，同时承包人须提供等额且有效的担保</w:t>
      </w:r>
      <w:r>
        <w:rPr>
          <w:rFonts w:hint="eastAsia" w:ascii="宋体" w:hAnsi="宋体" w:cs="宋体"/>
          <w:color w:val="auto"/>
          <w:sz w:val="28"/>
          <w:szCs w:val="28"/>
          <w:lang w:val="en-US" w:eastAsia="zh-CN"/>
        </w:rPr>
        <w:t>；</w:t>
      </w:r>
    </w:p>
    <w:p w14:paraId="0FDBCBD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2进度款：委托人接到当月进度款报告后7个工作日内及时予以审核确认，委托人在7个工作日内予以审核、经审批后14个工作日内（节假日顺延）支付当期工程进度款，并按当月完成工程量的80%支付进度款（1.预付款在进度款支付中按同比例扣回，若最后一笔进度款支付时还有未扣回的预付款，则在支付最后一笔进度款中一次性全部扣回剩余未扣回的预付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 xml:space="preserve">；​  </w:t>
      </w:r>
    </w:p>
    <w:p w14:paraId="590094E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.3竣工结算款：服务期限届满，所有工程竣工验收合格后，双方办理竣工结算，委托人在收到结算报告及完整资料后28日内审核完毕，并支付至结算总价的 97%</w:t>
      </w:r>
      <w:r>
        <w:rPr>
          <w:rFonts w:hint="eastAsia" w:ascii="宋体" w:hAnsi="宋体" w:cs="宋体"/>
          <w:color w:val="auto"/>
          <w:sz w:val="28"/>
          <w:szCs w:val="28"/>
          <w:lang w:val="en-US" w:eastAsia="zh-CN"/>
        </w:rPr>
        <w:t>；</w:t>
      </w:r>
    </w:p>
    <w:p w14:paraId="1F2FAC0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.4质保金：结算总价的3% 作为质保金，质保期届满且无质量问题后14日内一次性无息返还。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施工合同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施工合同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lang w:val="en-US" w:eastAsia="zh-CN"/>
        </w:rPr>
        <w:t xml:space="preserve"> 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7C383B7B">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D583F6E">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73112A0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6D611D4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22</w:t>
      </w:r>
      <w:r>
        <w:rPr>
          <w:rFonts w:hint="eastAsia" w:ascii="宋体" w:hAnsi="宋体" w:eastAsia="宋体" w:cs="宋体"/>
          <w:color w:val="auto"/>
          <w:sz w:val="28"/>
          <w:szCs w:val="28"/>
        </w:rPr>
        <w:t>日</w:t>
      </w:r>
      <w:r>
        <w:rPr>
          <w:rFonts w:hint="eastAsia" w:ascii="宋体" w:hAnsi="宋体" w:eastAsia="宋体" w:cs="宋体"/>
          <w:color w:val="auto"/>
          <w:sz w:val="28"/>
          <w:szCs w:val="28"/>
        </w:rPr>
        <w:t>上午举行的 “</w:t>
      </w:r>
      <w:r>
        <w:rPr>
          <w:rFonts w:hint="eastAsia" w:ascii="宋体" w:hAnsi="宋体" w:eastAsia="宋体" w:cs="宋体"/>
          <w:color w:val="auto"/>
          <w:sz w:val="28"/>
          <w:szCs w:val="28"/>
        </w:rPr>
        <w:t>连城县招标投标交易平台</w:t>
      </w:r>
      <w:r>
        <w:rPr>
          <w:rFonts w:hint="eastAsia" w:ascii="宋体" w:hAnsi="宋体" w:eastAsia="宋体" w:cs="宋体"/>
          <w:color w:val="auto"/>
          <w:sz w:val="28"/>
          <w:szCs w:val="28"/>
          <w:lang w:val="en-US" w:eastAsia="zh-CN"/>
        </w:rPr>
        <w:t>正</w:t>
      </w:r>
      <w:r>
        <w:rPr>
          <w:rFonts w:hint="eastAsia" w:ascii="宋体" w:hAnsi="宋体" w:eastAsia="宋体" w:cs="宋体"/>
          <w:color w:val="auto"/>
          <w:sz w:val="28"/>
          <w:szCs w:val="28"/>
        </w:rPr>
        <w:t>向一次报价</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连城县公安局巡特警反恐大队办公用房改造工程</w:t>
      </w:r>
      <w:r>
        <w:rPr>
          <w:rFonts w:hint="eastAsia" w:ascii="宋体" w:hAnsi="宋体" w:eastAsia="宋体" w:cs="宋体"/>
          <w:color w:val="auto"/>
          <w:sz w:val="28"/>
          <w:szCs w:val="28"/>
        </w:rPr>
        <w:t>竞价。收悉项目编号为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60122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25E6C67">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1F2A82D5">
      <w:pPr>
        <w:rPr>
          <w:rFonts w:hint="eastAsia" w:ascii="宋体" w:hAnsi="宋体" w:cs="宋体"/>
          <w:color w:val="auto"/>
          <w:sz w:val="28"/>
          <w:szCs w:val="28"/>
          <w:lang w:val="en-US" w:eastAsia="zh-CN"/>
        </w:rPr>
      </w:pPr>
      <w:r>
        <w:rPr>
          <w:rFonts w:hint="eastAsia" w:ascii="宋体" w:hAnsi="宋体" w:eastAsia="宋体" w:cs="宋体"/>
          <w:color w:val="auto"/>
          <w:sz w:val="28"/>
          <w:szCs w:val="28"/>
        </w:rPr>
        <w:br w:type="page"/>
      </w:r>
      <w:r>
        <w:rPr>
          <w:rFonts w:hint="eastAsia" w:ascii="宋体" w:hAnsi="宋体" w:cs="宋体"/>
          <w:color w:val="auto"/>
          <w:sz w:val="28"/>
          <w:szCs w:val="28"/>
          <w:lang w:val="en-US" w:eastAsia="zh-CN"/>
        </w:rPr>
        <w:t>附件一：</w:t>
      </w:r>
    </w:p>
    <w:p w14:paraId="3FCBF9D5">
      <w:pPr>
        <w:bidi w:val="0"/>
        <w:rPr>
          <w:rFonts w:hint="eastAsia"/>
          <w:color w:val="auto"/>
          <w:lang w:val="en-US" w:eastAsia="zh-CN"/>
        </w:rPr>
      </w:pPr>
      <w:r>
        <w:rPr>
          <w:rFonts w:hint="eastAsia"/>
          <w:color w:val="auto"/>
          <w:lang w:val="en-US" w:eastAsia="zh-CN"/>
        </w:rPr>
        <w:t>1、《拟派出项目负责人简要情况表》</w:t>
      </w:r>
    </w:p>
    <w:p w14:paraId="19D351A7">
      <w:pPr>
        <w:tabs>
          <w:tab w:val="left" w:pos="0"/>
          <w:tab w:val="left" w:pos="567"/>
          <w:tab w:val="left" w:pos="993"/>
          <w:tab w:val="left" w:pos="1134"/>
        </w:tabs>
        <w:adjustRightInd w:val="0"/>
        <w:snapToGrid w:val="0"/>
        <w:spacing w:before="156" w:beforeLines="50" w:after="156" w:afterLines="50" w:line="300" w:lineRule="auto"/>
        <w:jc w:val="center"/>
        <w:textAlignment w:val="baseline"/>
        <w:rPr>
          <w:rFonts w:hint="eastAsia" w:ascii="宋体" w:hAnsi="宋体" w:cs="宋体"/>
          <w:b/>
          <w:color w:val="auto"/>
          <w:kern w:val="0"/>
          <w:sz w:val="30"/>
          <w:szCs w:val="30"/>
        </w:rPr>
      </w:pPr>
      <w:r>
        <w:rPr>
          <w:rFonts w:hint="eastAsia" w:ascii="宋体" w:hAnsi="宋体" w:cs="宋体"/>
          <w:b/>
          <w:color w:val="auto"/>
          <w:kern w:val="0"/>
          <w:sz w:val="30"/>
          <w:szCs w:val="30"/>
        </w:rPr>
        <w:t>拟派出项目负责人简要情况表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903"/>
        <w:gridCol w:w="1644"/>
        <w:gridCol w:w="1015"/>
        <w:gridCol w:w="357"/>
        <w:gridCol w:w="1330"/>
        <w:gridCol w:w="247"/>
        <w:gridCol w:w="1863"/>
      </w:tblGrid>
      <w:tr w14:paraId="779A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9" w:type="dxa"/>
            <w:noWrap w:val="0"/>
            <w:vAlign w:val="center"/>
          </w:tcPr>
          <w:p w14:paraId="12626931">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姓  名</w:t>
            </w:r>
          </w:p>
        </w:tc>
        <w:tc>
          <w:tcPr>
            <w:tcW w:w="903" w:type="dxa"/>
            <w:noWrap w:val="0"/>
            <w:vAlign w:val="center"/>
          </w:tcPr>
          <w:p w14:paraId="30E7D845">
            <w:pPr>
              <w:adjustRightInd w:val="0"/>
              <w:spacing w:line="360" w:lineRule="atLeast"/>
              <w:jc w:val="center"/>
              <w:textAlignment w:val="baseline"/>
              <w:rPr>
                <w:rFonts w:hint="eastAsia" w:ascii="宋体" w:hAnsi="宋体" w:cs="宋体"/>
                <w:color w:val="auto"/>
                <w:kern w:val="0"/>
                <w:sz w:val="24"/>
                <w:szCs w:val="24"/>
              </w:rPr>
            </w:pPr>
          </w:p>
        </w:tc>
        <w:tc>
          <w:tcPr>
            <w:tcW w:w="1644" w:type="dxa"/>
            <w:noWrap w:val="0"/>
            <w:vAlign w:val="center"/>
          </w:tcPr>
          <w:p w14:paraId="39BEFAB0">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身份证号码</w:t>
            </w:r>
          </w:p>
        </w:tc>
        <w:tc>
          <w:tcPr>
            <w:tcW w:w="4812" w:type="dxa"/>
            <w:gridSpan w:val="5"/>
            <w:noWrap w:val="0"/>
            <w:vAlign w:val="center"/>
          </w:tcPr>
          <w:p w14:paraId="384357DC">
            <w:pPr>
              <w:adjustRightInd w:val="0"/>
              <w:spacing w:line="360" w:lineRule="atLeast"/>
              <w:jc w:val="center"/>
              <w:textAlignment w:val="baseline"/>
              <w:rPr>
                <w:rFonts w:hint="eastAsia" w:ascii="宋体" w:hAnsi="宋体" w:cs="宋体"/>
                <w:color w:val="auto"/>
                <w:kern w:val="0"/>
                <w:sz w:val="24"/>
                <w:szCs w:val="24"/>
              </w:rPr>
            </w:pPr>
          </w:p>
        </w:tc>
      </w:tr>
      <w:tr w14:paraId="035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9" w:type="dxa"/>
            <w:noWrap w:val="0"/>
            <w:vAlign w:val="center"/>
          </w:tcPr>
          <w:p w14:paraId="2DB69590">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职  称</w:t>
            </w:r>
          </w:p>
        </w:tc>
        <w:tc>
          <w:tcPr>
            <w:tcW w:w="903" w:type="dxa"/>
            <w:noWrap w:val="0"/>
            <w:vAlign w:val="center"/>
          </w:tcPr>
          <w:p w14:paraId="4FD5E1D9">
            <w:pPr>
              <w:adjustRightInd w:val="0"/>
              <w:spacing w:line="360" w:lineRule="atLeast"/>
              <w:jc w:val="center"/>
              <w:textAlignment w:val="baseline"/>
              <w:rPr>
                <w:rFonts w:hint="eastAsia" w:ascii="宋体" w:hAnsi="宋体" w:cs="宋体"/>
                <w:color w:val="auto"/>
                <w:kern w:val="0"/>
                <w:sz w:val="24"/>
                <w:szCs w:val="24"/>
              </w:rPr>
            </w:pPr>
          </w:p>
        </w:tc>
        <w:tc>
          <w:tcPr>
            <w:tcW w:w="1644" w:type="dxa"/>
            <w:noWrap w:val="0"/>
            <w:vAlign w:val="center"/>
          </w:tcPr>
          <w:p w14:paraId="4DAC96CD">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职称证书编号</w:t>
            </w:r>
          </w:p>
        </w:tc>
        <w:tc>
          <w:tcPr>
            <w:tcW w:w="1372" w:type="dxa"/>
            <w:gridSpan w:val="2"/>
            <w:noWrap w:val="0"/>
            <w:vAlign w:val="center"/>
          </w:tcPr>
          <w:p w14:paraId="249960DD">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noWrap w:val="0"/>
            <w:vAlign w:val="center"/>
          </w:tcPr>
          <w:p w14:paraId="5AABBF5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性别</w:t>
            </w:r>
          </w:p>
        </w:tc>
        <w:tc>
          <w:tcPr>
            <w:tcW w:w="1863" w:type="dxa"/>
            <w:noWrap w:val="0"/>
            <w:vAlign w:val="center"/>
          </w:tcPr>
          <w:p w14:paraId="14E36C05">
            <w:pPr>
              <w:adjustRightInd w:val="0"/>
              <w:spacing w:line="360" w:lineRule="atLeast"/>
              <w:jc w:val="center"/>
              <w:textAlignment w:val="baseline"/>
              <w:rPr>
                <w:rFonts w:hint="eastAsia" w:ascii="宋体" w:hAnsi="宋体" w:cs="宋体"/>
                <w:color w:val="auto"/>
                <w:kern w:val="0"/>
                <w:sz w:val="24"/>
                <w:szCs w:val="24"/>
              </w:rPr>
            </w:pPr>
          </w:p>
        </w:tc>
      </w:tr>
      <w:tr w14:paraId="6AE9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1734C5D2">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注册建造师执业资格等级</w:t>
            </w:r>
          </w:p>
        </w:tc>
        <w:tc>
          <w:tcPr>
            <w:tcW w:w="1372" w:type="dxa"/>
            <w:gridSpan w:val="2"/>
            <w:noWrap w:val="0"/>
            <w:vAlign w:val="center"/>
          </w:tcPr>
          <w:p w14:paraId="5D69CBD6">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 xml:space="preserve">   级</w:t>
            </w:r>
          </w:p>
        </w:tc>
        <w:tc>
          <w:tcPr>
            <w:tcW w:w="1577" w:type="dxa"/>
            <w:gridSpan w:val="2"/>
            <w:noWrap w:val="0"/>
            <w:vAlign w:val="center"/>
          </w:tcPr>
          <w:p w14:paraId="3720E43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建造师专业</w:t>
            </w:r>
          </w:p>
        </w:tc>
        <w:tc>
          <w:tcPr>
            <w:tcW w:w="1863" w:type="dxa"/>
            <w:noWrap w:val="0"/>
            <w:vAlign w:val="center"/>
          </w:tcPr>
          <w:p w14:paraId="410C8308">
            <w:pPr>
              <w:adjustRightInd w:val="0"/>
              <w:spacing w:line="360" w:lineRule="atLeast"/>
              <w:jc w:val="center"/>
              <w:textAlignment w:val="baseline"/>
              <w:rPr>
                <w:rFonts w:hint="eastAsia" w:ascii="宋体" w:hAnsi="宋体" w:cs="宋体"/>
                <w:color w:val="auto"/>
                <w:kern w:val="0"/>
                <w:sz w:val="24"/>
                <w:szCs w:val="24"/>
              </w:rPr>
            </w:pPr>
          </w:p>
        </w:tc>
      </w:tr>
      <w:tr w14:paraId="31C3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6E95F54B">
            <w:pPr>
              <w:adjustRightInd w:val="0"/>
              <w:spacing w:line="560" w:lineRule="exac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建造师注册编号</w:t>
            </w:r>
          </w:p>
        </w:tc>
        <w:tc>
          <w:tcPr>
            <w:tcW w:w="1372" w:type="dxa"/>
            <w:gridSpan w:val="2"/>
            <w:noWrap w:val="0"/>
            <w:vAlign w:val="center"/>
          </w:tcPr>
          <w:p w14:paraId="4B36AF40">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noWrap w:val="0"/>
            <w:vAlign w:val="center"/>
          </w:tcPr>
          <w:p w14:paraId="29AE17A2">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安全生产考核合格证书</w:t>
            </w:r>
          </w:p>
        </w:tc>
        <w:tc>
          <w:tcPr>
            <w:tcW w:w="1863" w:type="dxa"/>
            <w:noWrap w:val="0"/>
            <w:vAlign w:val="center"/>
          </w:tcPr>
          <w:p w14:paraId="2CE55F35">
            <w:pPr>
              <w:adjustRightInd w:val="0"/>
              <w:spacing w:line="360" w:lineRule="atLeast"/>
              <w:jc w:val="center"/>
              <w:textAlignment w:val="baseline"/>
              <w:rPr>
                <w:rFonts w:hint="eastAsia" w:ascii="宋体" w:hAnsi="宋体" w:cs="宋体"/>
                <w:color w:val="auto"/>
                <w:kern w:val="0"/>
                <w:sz w:val="24"/>
                <w:szCs w:val="24"/>
              </w:rPr>
            </w:pPr>
          </w:p>
        </w:tc>
      </w:tr>
      <w:tr w14:paraId="4889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72EEDE81">
            <w:pPr>
              <w:adjustRightInd w:val="0"/>
              <w:spacing w:line="24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建造师注册证书使用有效期</w:t>
            </w:r>
          </w:p>
          <w:p w14:paraId="3068EECD">
            <w:pPr>
              <w:adjustRightInd w:val="0"/>
              <w:spacing w:line="24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（若有）</w:t>
            </w:r>
          </w:p>
        </w:tc>
        <w:tc>
          <w:tcPr>
            <w:tcW w:w="4812" w:type="dxa"/>
            <w:gridSpan w:val="5"/>
            <w:noWrap w:val="0"/>
            <w:vAlign w:val="center"/>
          </w:tcPr>
          <w:p w14:paraId="09763D67">
            <w:pPr>
              <w:adjustRightInd w:val="0"/>
              <w:spacing w:line="360" w:lineRule="atLeast"/>
              <w:jc w:val="center"/>
              <w:textAlignment w:val="baseline"/>
              <w:rPr>
                <w:rFonts w:hint="eastAsia" w:ascii="宋体" w:hAnsi="宋体" w:cs="宋体"/>
                <w:color w:val="auto"/>
                <w:kern w:val="0"/>
                <w:sz w:val="24"/>
                <w:szCs w:val="24"/>
              </w:rPr>
            </w:pPr>
          </w:p>
        </w:tc>
      </w:tr>
      <w:tr w14:paraId="2827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7C45814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手机号码</w:t>
            </w:r>
          </w:p>
        </w:tc>
        <w:tc>
          <w:tcPr>
            <w:tcW w:w="1372" w:type="dxa"/>
            <w:gridSpan w:val="2"/>
            <w:tcBorders>
              <w:right w:val="single" w:color="auto" w:sz="4" w:space="0"/>
            </w:tcBorders>
            <w:noWrap w:val="0"/>
            <w:vAlign w:val="center"/>
          </w:tcPr>
          <w:p w14:paraId="5AD3A4CE">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tcBorders>
              <w:left w:val="single" w:color="auto" w:sz="4" w:space="0"/>
              <w:right w:val="single" w:color="auto" w:sz="4" w:space="0"/>
            </w:tcBorders>
            <w:noWrap w:val="0"/>
            <w:vAlign w:val="center"/>
          </w:tcPr>
          <w:p w14:paraId="2C1FCDCD">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最高学历</w:t>
            </w:r>
          </w:p>
        </w:tc>
        <w:tc>
          <w:tcPr>
            <w:tcW w:w="1863" w:type="dxa"/>
            <w:tcBorders>
              <w:left w:val="single" w:color="auto" w:sz="4" w:space="0"/>
            </w:tcBorders>
            <w:noWrap w:val="0"/>
            <w:vAlign w:val="center"/>
          </w:tcPr>
          <w:p w14:paraId="018B8F66">
            <w:pPr>
              <w:adjustRightInd w:val="0"/>
              <w:spacing w:line="360" w:lineRule="atLeast"/>
              <w:jc w:val="center"/>
              <w:textAlignment w:val="baseline"/>
              <w:rPr>
                <w:rFonts w:hint="eastAsia" w:ascii="宋体" w:hAnsi="宋体" w:cs="宋体"/>
                <w:color w:val="auto"/>
                <w:kern w:val="0"/>
                <w:sz w:val="24"/>
                <w:szCs w:val="24"/>
              </w:rPr>
            </w:pPr>
          </w:p>
        </w:tc>
      </w:tr>
      <w:tr w14:paraId="401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99" w:type="dxa"/>
            <w:noWrap w:val="0"/>
            <w:vAlign w:val="center"/>
          </w:tcPr>
          <w:p w14:paraId="03CC93EF">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毕业学校</w:t>
            </w:r>
          </w:p>
        </w:tc>
        <w:tc>
          <w:tcPr>
            <w:tcW w:w="7359" w:type="dxa"/>
            <w:gridSpan w:val="7"/>
            <w:noWrap w:val="0"/>
            <w:vAlign w:val="center"/>
          </w:tcPr>
          <w:p w14:paraId="10519632">
            <w:pPr>
              <w:adjustRightInd w:val="0"/>
              <w:spacing w:line="360" w:lineRule="atLeast"/>
              <w:ind w:firstLine="960" w:firstLineChars="4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年毕业于                  学校            专业</w:t>
            </w:r>
          </w:p>
        </w:tc>
      </w:tr>
      <w:tr w14:paraId="44DC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58" w:type="dxa"/>
            <w:gridSpan w:val="8"/>
            <w:noWrap w:val="0"/>
            <w:vAlign w:val="center"/>
          </w:tcPr>
          <w:p w14:paraId="1C605DA8">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主要工作经历</w:t>
            </w:r>
          </w:p>
        </w:tc>
      </w:tr>
      <w:tr w14:paraId="3E81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99" w:type="dxa"/>
            <w:noWrap w:val="0"/>
            <w:vAlign w:val="center"/>
          </w:tcPr>
          <w:p w14:paraId="08CF665E">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时  间</w:t>
            </w:r>
          </w:p>
        </w:tc>
        <w:tc>
          <w:tcPr>
            <w:tcW w:w="3562" w:type="dxa"/>
            <w:gridSpan w:val="3"/>
            <w:noWrap w:val="0"/>
            <w:vAlign w:val="center"/>
          </w:tcPr>
          <w:p w14:paraId="2DFDEF3E">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参加过的类似项目名称</w:t>
            </w:r>
          </w:p>
        </w:tc>
        <w:tc>
          <w:tcPr>
            <w:tcW w:w="1687" w:type="dxa"/>
            <w:gridSpan w:val="2"/>
            <w:noWrap w:val="0"/>
            <w:vAlign w:val="center"/>
          </w:tcPr>
          <w:p w14:paraId="11870947">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工程概况说明</w:t>
            </w:r>
          </w:p>
        </w:tc>
        <w:tc>
          <w:tcPr>
            <w:tcW w:w="2110" w:type="dxa"/>
            <w:gridSpan w:val="2"/>
            <w:noWrap w:val="0"/>
            <w:vAlign w:val="center"/>
          </w:tcPr>
          <w:p w14:paraId="56E54034">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发包人名称</w:t>
            </w:r>
          </w:p>
        </w:tc>
      </w:tr>
      <w:tr w14:paraId="476C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99" w:type="dxa"/>
            <w:noWrap w:val="0"/>
            <w:vAlign w:val="center"/>
          </w:tcPr>
          <w:p w14:paraId="5BC87ADD">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48A9C889">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0E33AA75">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6B2CF9FF">
            <w:pPr>
              <w:adjustRightInd w:val="0"/>
              <w:spacing w:line="360" w:lineRule="atLeast"/>
              <w:jc w:val="center"/>
              <w:textAlignment w:val="baseline"/>
              <w:rPr>
                <w:rFonts w:hint="eastAsia" w:ascii="宋体" w:hAnsi="宋体" w:cs="宋体"/>
                <w:color w:val="auto"/>
                <w:kern w:val="0"/>
                <w:sz w:val="24"/>
                <w:szCs w:val="24"/>
              </w:rPr>
            </w:pPr>
          </w:p>
        </w:tc>
      </w:tr>
      <w:tr w14:paraId="0EA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99" w:type="dxa"/>
            <w:noWrap w:val="0"/>
            <w:vAlign w:val="center"/>
          </w:tcPr>
          <w:p w14:paraId="62BFA5D5">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209BE9D0">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7221140A">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44892F4A">
            <w:pPr>
              <w:adjustRightInd w:val="0"/>
              <w:spacing w:line="360" w:lineRule="atLeast"/>
              <w:jc w:val="center"/>
              <w:textAlignment w:val="baseline"/>
              <w:rPr>
                <w:rFonts w:hint="eastAsia" w:ascii="宋体" w:hAnsi="宋体" w:cs="宋体"/>
                <w:color w:val="auto"/>
                <w:kern w:val="0"/>
                <w:sz w:val="24"/>
                <w:szCs w:val="24"/>
              </w:rPr>
            </w:pPr>
          </w:p>
        </w:tc>
      </w:tr>
      <w:tr w14:paraId="7058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99" w:type="dxa"/>
            <w:noWrap w:val="0"/>
            <w:vAlign w:val="center"/>
          </w:tcPr>
          <w:p w14:paraId="45C4F8EA">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5F063D84">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02A2E98E">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12BFC720">
            <w:pPr>
              <w:adjustRightInd w:val="0"/>
              <w:spacing w:line="360" w:lineRule="atLeast"/>
              <w:jc w:val="center"/>
              <w:textAlignment w:val="baseline"/>
              <w:rPr>
                <w:rFonts w:hint="eastAsia" w:ascii="宋体" w:hAnsi="宋体" w:cs="宋体"/>
                <w:color w:val="auto"/>
                <w:kern w:val="0"/>
                <w:sz w:val="24"/>
                <w:szCs w:val="24"/>
              </w:rPr>
            </w:pPr>
          </w:p>
        </w:tc>
      </w:tr>
    </w:tbl>
    <w:p w14:paraId="64CE1470">
      <w:pPr>
        <w:adjustRightInd w:val="0"/>
        <w:spacing w:line="360" w:lineRule="auto"/>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p>
    <w:p w14:paraId="17A080FD">
      <w:pPr>
        <w:adjustRightInd w:val="0"/>
        <w:spacing w:line="360" w:lineRule="auto"/>
        <w:jc w:val="center"/>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竞价人</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30DFF295">
      <w:pPr>
        <w:adjustRightInd w:val="0"/>
        <w:spacing w:line="360" w:lineRule="atLeast"/>
        <w:textAlignment w:val="baseline"/>
        <w:rPr>
          <w:rFonts w:hint="eastAsia" w:ascii="宋体" w:hAnsi="宋体" w:cs="宋体"/>
          <w:color w:val="auto"/>
          <w:kern w:val="0"/>
          <w:sz w:val="24"/>
          <w:szCs w:val="24"/>
        </w:rPr>
      </w:pPr>
    </w:p>
    <w:p w14:paraId="35D166EF">
      <w:pPr>
        <w:numPr>
          <w:ilvl w:val="0"/>
          <w:numId w:val="0"/>
        </w:numPr>
        <w:adjustRightInd w:val="0"/>
        <w:snapToGrid w:val="0"/>
        <w:spacing w:line="360" w:lineRule="exact"/>
        <w:textAlignment w:val="baseline"/>
        <w:rPr>
          <w:rFonts w:hint="eastAsia" w:ascii="宋体" w:hAnsi="宋体" w:cs="宋体"/>
          <w:b/>
          <w:color w:val="auto"/>
          <w:szCs w:val="21"/>
          <w:u w:val="double"/>
        </w:rPr>
      </w:pPr>
      <w:r>
        <w:rPr>
          <w:rFonts w:hint="eastAsia" w:ascii="宋体" w:hAnsi="宋体" w:cs="宋体"/>
          <w:b/>
          <w:color w:val="auto"/>
          <w:kern w:val="0"/>
          <w:szCs w:val="21"/>
        </w:rPr>
        <w:t>注：</w:t>
      </w:r>
      <w:r>
        <w:rPr>
          <w:rFonts w:hint="eastAsia" w:ascii="宋体" w:hAnsi="宋体" w:cs="宋体"/>
          <w:b/>
          <w:color w:val="auto"/>
          <w:szCs w:val="21"/>
          <w:u w:val="double"/>
        </w:rPr>
        <w:t>项目负责人须上传有效的建造师电子注册证书。</w:t>
      </w:r>
    </w:p>
    <w:p w14:paraId="6D912F84">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br w:type="page"/>
      </w:r>
    </w:p>
    <w:p w14:paraId="2FAA8053">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2、《拟派出项目技术负责人简要情况表》</w:t>
      </w:r>
    </w:p>
    <w:p w14:paraId="4378CEA2">
      <w:pPr>
        <w:tabs>
          <w:tab w:val="left" w:pos="0"/>
          <w:tab w:val="left" w:pos="567"/>
          <w:tab w:val="left" w:pos="993"/>
          <w:tab w:val="left" w:pos="1134"/>
        </w:tabs>
        <w:adjustRightInd w:val="0"/>
        <w:snapToGrid w:val="0"/>
        <w:spacing w:before="156" w:beforeLines="50" w:line="300" w:lineRule="auto"/>
        <w:jc w:val="center"/>
        <w:textAlignment w:val="baseline"/>
        <w:rPr>
          <w:rFonts w:hint="eastAsia" w:ascii="宋体" w:hAnsi="宋体" w:cs="宋体"/>
          <w:b/>
          <w:color w:val="auto"/>
          <w:kern w:val="0"/>
          <w:sz w:val="30"/>
          <w:szCs w:val="20"/>
        </w:rPr>
      </w:pPr>
    </w:p>
    <w:p w14:paraId="6436F29C">
      <w:pPr>
        <w:tabs>
          <w:tab w:val="left" w:pos="0"/>
          <w:tab w:val="left" w:pos="567"/>
          <w:tab w:val="left" w:pos="993"/>
          <w:tab w:val="left" w:pos="1134"/>
        </w:tabs>
        <w:adjustRightInd w:val="0"/>
        <w:snapToGrid w:val="0"/>
        <w:spacing w:before="156" w:beforeLines="50" w:line="300" w:lineRule="auto"/>
        <w:jc w:val="center"/>
        <w:textAlignment w:val="baseline"/>
        <w:rPr>
          <w:rFonts w:hint="eastAsia" w:ascii="宋体" w:hAnsi="宋体" w:cs="宋体"/>
          <w:b/>
          <w:color w:val="auto"/>
          <w:kern w:val="0"/>
          <w:sz w:val="30"/>
          <w:szCs w:val="20"/>
        </w:rPr>
      </w:pPr>
      <w:r>
        <w:rPr>
          <w:rFonts w:hint="eastAsia" w:ascii="宋体" w:hAnsi="宋体" w:cs="宋体"/>
          <w:b/>
          <w:color w:val="auto"/>
          <w:kern w:val="0"/>
          <w:sz w:val="30"/>
          <w:szCs w:val="20"/>
        </w:rPr>
        <w:t>拟派出项目技术负责人</w:t>
      </w:r>
      <w:r>
        <w:rPr>
          <w:rFonts w:hint="eastAsia" w:ascii="宋体" w:hAnsi="宋体" w:cs="宋体"/>
          <w:b/>
          <w:color w:val="auto"/>
          <w:kern w:val="0"/>
          <w:sz w:val="30"/>
          <w:szCs w:val="30"/>
        </w:rPr>
        <w:t>简要情况</w:t>
      </w:r>
      <w:r>
        <w:rPr>
          <w:rFonts w:hint="eastAsia" w:ascii="宋体" w:hAnsi="宋体" w:cs="宋体"/>
          <w:b/>
          <w:color w:val="auto"/>
          <w:kern w:val="0"/>
          <w:sz w:val="30"/>
          <w:szCs w:val="20"/>
        </w:rPr>
        <w:t>表</w:t>
      </w:r>
    </w:p>
    <w:p w14:paraId="7845A0CE">
      <w:pPr>
        <w:rPr>
          <w:color w:val="auto"/>
        </w:rPr>
      </w:pPr>
    </w:p>
    <w:tbl>
      <w:tblPr>
        <w:tblStyle w:val="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33"/>
        <w:gridCol w:w="1485"/>
        <w:gridCol w:w="1200"/>
        <w:gridCol w:w="1711"/>
        <w:gridCol w:w="2133"/>
      </w:tblGrid>
      <w:tr w14:paraId="72B0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noWrap w:val="0"/>
            <w:vAlign w:val="center"/>
          </w:tcPr>
          <w:p w14:paraId="0B4722B6">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姓  名</w:t>
            </w:r>
          </w:p>
        </w:tc>
        <w:tc>
          <w:tcPr>
            <w:tcW w:w="1033" w:type="dxa"/>
            <w:noWrap w:val="0"/>
            <w:vAlign w:val="center"/>
          </w:tcPr>
          <w:p w14:paraId="6726DB98">
            <w:pPr>
              <w:adjustRightInd w:val="0"/>
              <w:spacing w:line="360" w:lineRule="atLeast"/>
              <w:jc w:val="center"/>
              <w:textAlignment w:val="baseline"/>
              <w:rPr>
                <w:rFonts w:ascii="宋体" w:hAnsi="宋体" w:cs="宋体"/>
                <w:color w:val="auto"/>
                <w:kern w:val="0"/>
                <w:sz w:val="24"/>
                <w:szCs w:val="24"/>
              </w:rPr>
            </w:pPr>
          </w:p>
        </w:tc>
        <w:tc>
          <w:tcPr>
            <w:tcW w:w="1485" w:type="dxa"/>
            <w:noWrap w:val="0"/>
            <w:vAlign w:val="center"/>
          </w:tcPr>
          <w:p w14:paraId="1D2DA8C7">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身份证号码</w:t>
            </w:r>
          </w:p>
        </w:tc>
        <w:tc>
          <w:tcPr>
            <w:tcW w:w="5044" w:type="dxa"/>
            <w:gridSpan w:val="3"/>
            <w:noWrap w:val="0"/>
            <w:vAlign w:val="center"/>
          </w:tcPr>
          <w:p w14:paraId="4214F44D">
            <w:pPr>
              <w:adjustRightInd w:val="0"/>
              <w:spacing w:line="360" w:lineRule="atLeast"/>
              <w:jc w:val="center"/>
              <w:textAlignment w:val="baseline"/>
              <w:rPr>
                <w:rFonts w:ascii="宋体" w:hAnsi="宋体" w:cs="宋体"/>
                <w:color w:val="auto"/>
                <w:kern w:val="0"/>
                <w:sz w:val="24"/>
                <w:szCs w:val="24"/>
              </w:rPr>
            </w:pPr>
          </w:p>
        </w:tc>
      </w:tr>
      <w:tr w14:paraId="2469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tcBorders>
              <w:right w:val="single" w:color="auto" w:sz="4" w:space="0"/>
            </w:tcBorders>
            <w:noWrap w:val="0"/>
            <w:vAlign w:val="center"/>
          </w:tcPr>
          <w:p w14:paraId="6625C33A">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  称</w:t>
            </w:r>
          </w:p>
        </w:tc>
        <w:tc>
          <w:tcPr>
            <w:tcW w:w="1033" w:type="dxa"/>
            <w:tcBorders>
              <w:left w:val="single" w:color="auto" w:sz="4" w:space="0"/>
            </w:tcBorders>
            <w:noWrap w:val="0"/>
            <w:vAlign w:val="center"/>
          </w:tcPr>
          <w:p w14:paraId="647BCCF4">
            <w:pPr>
              <w:adjustRightInd w:val="0"/>
              <w:spacing w:line="360" w:lineRule="atLeast"/>
              <w:jc w:val="center"/>
              <w:textAlignment w:val="baseline"/>
              <w:rPr>
                <w:rFonts w:ascii="宋体" w:hAnsi="宋体" w:cs="宋体"/>
                <w:color w:val="auto"/>
                <w:kern w:val="0"/>
                <w:sz w:val="24"/>
                <w:szCs w:val="24"/>
              </w:rPr>
            </w:pPr>
          </w:p>
        </w:tc>
        <w:tc>
          <w:tcPr>
            <w:tcW w:w="1485" w:type="dxa"/>
            <w:noWrap w:val="0"/>
            <w:vAlign w:val="center"/>
          </w:tcPr>
          <w:p w14:paraId="5A88CC5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  务</w:t>
            </w:r>
          </w:p>
        </w:tc>
        <w:tc>
          <w:tcPr>
            <w:tcW w:w="1200" w:type="dxa"/>
            <w:noWrap w:val="0"/>
            <w:vAlign w:val="center"/>
          </w:tcPr>
          <w:p w14:paraId="6B5EF2DA">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089DC58F">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性别</w:t>
            </w:r>
          </w:p>
        </w:tc>
        <w:tc>
          <w:tcPr>
            <w:tcW w:w="2133" w:type="dxa"/>
            <w:noWrap w:val="0"/>
            <w:vAlign w:val="center"/>
          </w:tcPr>
          <w:p w14:paraId="7B8679F8">
            <w:pPr>
              <w:adjustRightInd w:val="0"/>
              <w:spacing w:line="360" w:lineRule="atLeast"/>
              <w:jc w:val="center"/>
              <w:textAlignment w:val="baseline"/>
              <w:rPr>
                <w:rFonts w:ascii="宋体" w:hAnsi="宋体" w:cs="宋体"/>
                <w:color w:val="auto"/>
                <w:kern w:val="0"/>
                <w:sz w:val="24"/>
                <w:szCs w:val="24"/>
              </w:rPr>
            </w:pPr>
          </w:p>
        </w:tc>
      </w:tr>
      <w:tr w14:paraId="68D1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3613" w:type="dxa"/>
            <w:gridSpan w:val="3"/>
            <w:tcBorders>
              <w:right w:val="single" w:color="auto" w:sz="4" w:space="0"/>
            </w:tcBorders>
            <w:noWrap w:val="0"/>
            <w:vAlign w:val="center"/>
          </w:tcPr>
          <w:p w14:paraId="31F3F4FB">
            <w:pPr>
              <w:adjustRightInd w:val="0"/>
              <w:spacing w:line="40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技术职称情况</w:t>
            </w:r>
          </w:p>
          <w:p w14:paraId="668BEC89">
            <w:pPr>
              <w:adjustRightInd w:val="0"/>
              <w:spacing w:line="40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（职称专业、证书编号、发证机关等）</w:t>
            </w:r>
          </w:p>
        </w:tc>
        <w:tc>
          <w:tcPr>
            <w:tcW w:w="5044" w:type="dxa"/>
            <w:gridSpan w:val="3"/>
            <w:tcBorders>
              <w:left w:val="single" w:color="auto" w:sz="4" w:space="0"/>
            </w:tcBorders>
            <w:noWrap w:val="0"/>
            <w:vAlign w:val="center"/>
          </w:tcPr>
          <w:p w14:paraId="3E06FE98">
            <w:pPr>
              <w:adjustRightInd w:val="0"/>
              <w:spacing w:line="560" w:lineRule="exact"/>
              <w:jc w:val="center"/>
              <w:textAlignment w:val="baseline"/>
              <w:rPr>
                <w:rFonts w:ascii="宋体" w:hAnsi="宋体" w:cs="宋体"/>
                <w:color w:val="auto"/>
                <w:kern w:val="0"/>
                <w:sz w:val="24"/>
                <w:szCs w:val="24"/>
              </w:rPr>
            </w:pPr>
          </w:p>
        </w:tc>
      </w:tr>
      <w:tr w14:paraId="2DE6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613" w:type="dxa"/>
            <w:gridSpan w:val="3"/>
            <w:noWrap w:val="0"/>
            <w:vAlign w:val="center"/>
          </w:tcPr>
          <w:p w14:paraId="6606D9A0">
            <w:pPr>
              <w:adjustRightInd w:val="0"/>
              <w:spacing w:line="56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最高学历</w:t>
            </w:r>
          </w:p>
        </w:tc>
        <w:tc>
          <w:tcPr>
            <w:tcW w:w="1200" w:type="dxa"/>
            <w:noWrap w:val="0"/>
            <w:vAlign w:val="center"/>
          </w:tcPr>
          <w:p w14:paraId="3DA831D6">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11557EC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手机号码</w:t>
            </w:r>
          </w:p>
        </w:tc>
        <w:tc>
          <w:tcPr>
            <w:tcW w:w="2133" w:type="dxa"/>
            <w:noWrap w:val="0"/>
            <w:vAlign w:val="center"/>
          </w:tcPr>
          <w:p w14:paraId="08DE201B">
            <w:pPr>
              <w:adjustRightInd w:val="0"/>
              <w:spacing w:line="360" w:lineRule="atLeast"/>
              <w:jc w:val="center"/>
              <w:textAlignment w:val="baseline"/>
              <w:rPr>
                <w:rFonts w:ascii="宋体" w:hAnsi="宋体" w:cs="宋体"/>
                <w:color w:val="auto"/>
                <w:kern w:val="0"/>
                <w:sz w:val="24"/>
                <w:szCs w:val="24"/>
              </w:rPr>
            </w:pPr>
          </w:p>
        </w:tc>
      </w:tr>
      <w:tr w14:paraId="3780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095" w:type="dxa"/>
            <w:noWrap w:val="0"/>
            <w:vAlign w:val="center"/>
          </w:tcPr>
          <w:p w14:paraId="79FA347D">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毕业学校</w:t>
            </w:r>
          </w:p>
        </w:tc>
        <w:tc>
          <w:tcPr>
            <w:tcW w:w="7562" w:type="dxa"/>
            <w:gridSpan w:val="5"/>
            <w:noWrap w:val="0"/>
            <w:vAlign w:val="center"/>
          </w:tcPr>
          <w:p w14:paraId="358013B0">
            <w:pPr>
              <w:adjustRightInd w:val="0"/>
              <w:spacing w:line="360" w:lineRule="atLeast"/>
              <w:ind w:firstLine="960" w:firstLineChars="400"/>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年毕业于                  学校            专业</w:t>
            </w:r>
          </w:p>
        </w:tc>
      </w:tr>
      <w:tr w14:paraId="569E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57" w:type="dxa"/>
            <w:gridSpan w:val="6"/>
            <w:noWrap w:val="0"/>
            <w:vAlign w:val="center"/>
          </w:tcPr>
          <w:p w14:paraId="6656116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主要工作经历</w:t>
            </w:r>
          </w:p>
        </w:tc>
      </w:tr>
      <w:tr w14:paraId="5C07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noWrap w:val="0"/>
            <w:vAlign w:val="center"/>
          </w:tcPr>
          <w:p w14:paraId="110DADDB">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时  间</w:t>
            </w:r>
          </w:p>
        </w:tc>
        <w:tc>
          <w:tcPr>
            <w:tcW w:w="3718" w:type="dxa"/>
            <w:gridSpan w:val="3"/>
            <w:noWrap w:val="0"/>
            <w:vAlign w:val="center"/>
          </w:tcPr>
          <w:p w14:paraId="46245A90">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参加过的类似项目名称</w:t>
            </w:r>
          </w:p>
        </w:tc>
        <w:tc>
          <w:tcPr>
            <w:tcW w:w="1711" w:type="dxa"/>
            <w:noWrap w:val="0"/>
            <w:vAlign w:val="center"/>
          </w:tcPr>
          <w:p w14:paraId="7CD0C0A0">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工程概况说明</w:t>
            </w:r>
          </w:p>
        </w:tc>
        <w:tc>
          <w:tcPr>
            <w:tcW w:w="2133" w:type="dxa"/>
            <w:noWrap w:val="0"/>
            <w:vAlign w:val="center"/>
          </w:tcPr>
          <w:p w14:paraId="1950D8DB">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发包人名称</w:t>
            </w:r>
          </w:p>
        </w:tc>
      </w:tr>
      <w:tr w14:paraId="154E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73DA973D">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14C0743C">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3FAEC537">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06689CF2">
            <w:pPr>
              <w:adjustRightInd w:val="0"/>
              <w:spacing w:line="360" w:lineRule="atLeast"/>
              <w:jc w:val="center"/>
              <w:textAlignment w:val="baseline"/>
              <w:rPr>
                <w:rFonts w:ascii="宋体" w:hAnsi="宋体" w:cs="宋体"/>
                <w:color w:val="auto"/>
                <w:kern w:val="0"/>
                <w:sz w:val="24"/>
                <w:szCs w:val="24"/>
              </w:rPr>
            </w:pPr>
          </w:p>
        </w:tc>
      </w:tr>
      <w:tr w14:paraId="3B8E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4A2ADBBE">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7835418A">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024C440C">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61CE76CE">
            <w:pPr>
              <w:adjustRightInd w:val="0"/>
              <w:spacing w:line="360" w:lineRule="atLeast"/>
              <w:jc w:val="center"/>
              <w:textAlignment w:val="baseline"/>
              <w:rPr>
                <w:rFonts w:ascii="宋体" w:hAnsi="宋体" w:cs="宋体"/>
                <w:color w:val="auto"/>
                <w:kern w:val="0"/>
                <w:sz w:val="24"/>
                <w:szCs w:val="24"/>
              </w:rPr>
            </w:pPr>
          </w:p>
        </w:tc>
      </w:tr>
      <w:tr w14:paraId="5439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1C2F54C4">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0C5F5B90">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3DCF239A">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5115F623">
            <w:pPr>
              <w:adjustRightInd w:val="0"/>
              <w:spacing w:line="360" w:lineRule="atLeast"/>
              <w:jc w:val="center"/>
              <w:textAlignment w:val="baseline"/>
              <w:rPr>
                <w:rFonts w:ascii="宋体" w:hAnsi="宋体" w:cs="宋体"/>
                <w:color w:val="auto"/>
                <w:kern w:val="0"/>
                <w:sz w:val="24"/>
                <w:szCs w:val="24"/>
              </w:rPr>
            </w:pPr>
          </w:p>
        </w:tc>
      </w:tr>
      <w:tr w14:paraId="7364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95" w:type="dxa"/>
            <w:noWrap w:val="0"/>
            <w:vAlign w:val="center"/>
          </w:tcPr>
          <w:p w14:paraId="109A24C6">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6B063749">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7B7510B3">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0C0E71A2">
            <w:pPr>
              <w:adjustRightInd w:val="0"/>
              <w:spacing w:line="360" w:lineRule="atLeast"/>
              <w:jc w:val="center"/>
              <w:textAlignment w:val="baseline"/>
              <w:rPr>
                <w:rFonts w:ascii="宋体" w:hAnsi="宋体" w:cs="宋体"/>
                <w:color w:val="auto"/>
                <w:kern w:val="0"/>
                <w:sz w:val="24"/>
                <w:szCs w:val="24"/>
              </w:rPr>
            </w:pPr>
          </w:p>
        </w:tc>
      </w:tr>
    </w:tbl>
    <w:p w14:paraId="6E41CC27">
      <w:pPr>
        <w:tabs>
          <w:tab w:val="left" w:pos="0"/>
          <w:tab w:val="left" w:pos="567"/>
          <w:tab w:val="left" w:pos="993"/>
          <w:tab w:val="left" w:pos="1134"/>
        </w:tabs>
        <w:adjustRightInd w:val="0"/>
        <w:snapToGrid w:val="0"/>
        <w:spacing w:before="156" w:beforeLines="50" w:line="300" w:lineRule="auto"/>
        <w:jc w:val="center"/>
        <w:textAlignment w:val="baseline"/>
        <w:rPr>
          <w:rFonts w:ascii="宋体" w:hAnsi="宋体" w:cs="宋体"/>
          <w:b/>
          <w:color w:val="auto"/>
          <w:kern w:val="0"/>
          <w:sz w:val="30"/>
          <w:szCs w:val="20"/>
        </w:rPr>
      </w:pPr>
    </w:p>
    <w:p w14:paraId="6537D3C4">
      <w:pPr>
        <w:adjustRightInd w:val="0"/>
        <w:spacing w:line="360" w:lineRule="auto"/>
        <w:textAlignment w:val="baseline"/>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竞价人</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1050DAF9">
      <w:pPr>
        <w:adjustRightInd w:val="0"/>
        <w:spacing w:line="360" w:lineRule="auto"/>
        <w:textAlignment w:val="baseline"/>
        <w:rPr>
          <w:rFonts w:ascii="宋体" w:hAnsi="宋体" w:cs="宋体"/>
          <w:color w:val="auto"/>
          <w:sz w:val="24"/>
          <w:szCs w:val="24"/>
        </w:rPr>
      </w:pPr>
    </w:p>
    <w:p w14:paraId="1A19CFC3">
      <w:pPr>
        <w:adjustRightInd w:val="0"/>
        <w:snapToGrid w:val="0"/>
        <w:spacing w:line="360" w:lineRule="exact"/>
        <w:textAlignment w:val="baseline"/>
        <w:rPr>
          <w:rFonts w:ascii="宋体" w:hAnsi="宋体" w:cs="宋体"/>
          <w:color w:val="auto"/>
          <w:sz w:val="24"/>
          <w:szCs w:val="24"/>
        </w:rPr>
      </w:pPr>
      <w:r>
        <w:rPr>
          <w:rFonts w:hint="eastAsia" w:ascii="宋体" w:hAnsi="宋体" w:cs="宋体"/>
          <w:b/>
          <w:color w:val="auto"/>
          <w:szCs w:val="21"/>
        </w:rPr>
        <w:t xml:space="preserve">    注：</w:t>
      </w:r>
      <w:r>
        <w:rPr>
          <w:rFonts w:hint="eastAsia" w:ascii="宋体" w:hAnsi="宋体" w:cs="宋体"/>
          <w:b/>
          <w:color w:val="auto"/>
          <w:szCs w:val="21"/>
          <w:u w:val="double"/>
        </w:rPr>
        <w:t>项目技术负责人的相关证明材料按照</w:t>
      </w:r>
      <w:r>
        <w:rPr>
          <w:rFonts w:hint="eastAsia" w:ascii="宋体" w:hAnsi="宋体" w:cs="宋体"/>
          <w:b/>
          <w:color w:val="auto"/>
          <w:szCs w:val="21"/>
          <w:u w:val="double"/>
          <w:lang w:eastAsia="zh-CN"/>
        </w:rPr>
        <w:t>《</w:t>
      </w:r>
      <w:r>
        <w:rPr>
          <w:rFonts w:hint="eastAsia" w:ascii="宋体" w:hAnsi="宋体" w:cs="宋体"/>
          <w:b/>
          <w:color w:val="auto"/>
          <w:szCs w:val="21"/>
          <w:u w:val="double"/>
          <w:lang w:val="en-US" w:eastAsia="zh-CN"/>
        </w:rPr>
        <w:t>网络竞价须知</w:t>
      </w:r>
      <w:r>
        <w:rPr>
          <w:rFonts w:hint="eastAsia" w:ascii="宋体" w:hAnsi="宋体" w:cs="宋体"/>
          <w:b/>
          <w:color w:val="auto"/>
          <w:szCs w:val="21"/>
          <w:u w:val="double"/>
          <w:lang w:eastAsia="zh-CN"/>
        </w:rPr>
        <w:t>》</w:t>
      </w:r>
      <w:r>
        <w:rPr>
          <w:rFonts w:hint="eastAsia" w:ascii="宋体" w:hAnsi="宋体" w:cs="宋体"/>
          <w:b/>
          <w:color w:val="auto"/>
          <w:szCs w:val="21"/>
          <w:u w:val="double"/>
          <w:lang w:val="en-US" w:eastAsia="zh-CN"/>
        </w:rPr>
        <w:t>报名</w:t>
      </w:r>
      <w:r>
        <w:rPr>
          <w:rFonts w:hint="eastAsia" w:ascii="宋体" w:hAnsi="宋体" w:cs="宋体"/>
          <w:b/>
          <w:color w:val="auto"/>
          <w:szCs w:val="21"/>
          <w:u w:val="double"/>
        </w:rPr>
        <w:t>要求提供。</w:t>
      </w:r>
    </w:p>
    <w:p w14:paraId="3CB373B5">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br w:type="page"/>
      </w:r>
    </w:p>
    <w:p w14:paraId="4147D103">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3、《拟派出施工现场管理人员表》</w:t>
      </w:r>
    </w:p>
    <w:p w14:paraId="751D02B3">
      <w:pPr>
        <w:rPr>
          <w:rFonts w:hint="eastAsia" w:ascii="宋体" w:hAnsi="宋体" w:cs="宋体"/>
          <w:color w:val="auto"/>
          <w:sz w:val="24"/>
          <w:szCs w:val="24"/>
          <w:lang w:val="en-US" w:eastAsia="zh-CN"/>
        </w:rPr>
      </w:pPr>
    </w:p>
    <w:p w14:paraId="75FC5E8A">
      <w:pPr>
        <w:tabs>
          <w:tab w:val="left" w:pos="0"/>
          <w:tab w:val="left" w:pos="567"/>
          <w:tab w:val="left" w:pos="993"/>
          <w:tab w:val="left" w:pos="1134"/>
        </w:tabs>
        <w:adjustRightInd w:val="0"/>
        <w:snapToGrid w:val="0"/>
        <w:spacing w:before="120" w:after="120" w:line="300" w:lineRule="auto"/>
        <w:jc w:val="center"/>
        <w:textAlignment w:val="baseline"/>
        <w:rPr>
          <w:rFonts w:hint="eastAsia" w:ascii="宋体" w:hAnsi="宋体"/>
          <w:b/>
          <w:color w:val="auto"/>
          <w:kern w:val="0"/>
          <w:sz w:val="30"/>
          <w:szCs w:val="30"/>
        </w:rPr>
      </w:pPr>
      <w:r>
        <w:rPr>
          <w:rFonts w:hint="eastAsia" w:ascii="宋体" w:hAnsi="宋体"/>
          <w:b/>
          <w:color w:val="auto"/>
          <w:kern w:val="0"/>
          <w:sz w:val="30"/>
          <w:szCs w:val="30"/>
        </w:rPr>
        <w:t>拟派出施工现场管理人员表</w:t>
      </w:r>
    </w:p>
    <w:p w14:paraId="7F909B4C">
      <w:pPr>
        <w:tabs>
          <w:tab w:val="left" w:pos="3028"/>
          <w:tab w:val="center" w:pos="4510"/>
        </w:tabs>
        <w:adjustRightInd w:val="0"/>
        <w:spacing w:line="360" w:lineRule="atLeast"/>
        <w:jc w:val="center"/>
        <w:textAlignment w:val="baseline"/>
        <w:rPr>
          <w:rFonts w:ascii="宋体" w:hAnsi="宋体"/>
          <w:color w:val="auto"/>
          <w:kern w:val="0"/>
          <w:szCs w:val="20"/>
        </w:rPr>
      </w:pPr>
      <w:r>
        <w:rPr>
          <w:rFonts w:hint="eastAsia" w:ascii="宋体" w:hAnsi="宋体"/>
          <w:color w:val="auto"/>
          <w:kern w:val="0"/>
          <w:szCs w:val="20"/>
        </w:rPr>
        <w:t>（格式）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127"/>
        <w:gridCol w:w="999"/>
        <w:gridCol w:w="1749"/>
        <w:gridCol w:w="1283"/>
        <w:gridCol w:w="1915"/>
      </w:tblGrid>
      <w:tr w14:paraId="6AEF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650FFCEF">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项目名称</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467C5B3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069D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4CEC8D15">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项目编号</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2AA8B0A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02F9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2AFD193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竞价人名称</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238A8AC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5630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615D25E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统一社会信用代码</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0DA0B90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226D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46" w:type="dxa"/>
            <w:tcBorders>
              <w:top w:val="single" w:color="auto" w:sz="8" w:space="0"/>
              <w:left w:val="single" w:color="auto" w:sz="4" w:space="0"/>
            </w:tcBorders>
            <w:shd w:val="clear" w:color="auto" w:fill="E7E6E6"/>
            <w:noWrap w:val="0"/>
            <w:vAlign w:val="center"/>
          </w:tcPr>
          <w:p w14:paraId="59455C46">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一</w:t>
            </w:r>
          </w:p>
        </w:tc>
        <w:tc>
          <w:tcPr>
            <w:tcW w:w="2127" w:type="dxa"/>
            <w:tcBorders>
              <w:top w:val="single" w:color="auto" w:sz="8" w:space="0"/>
              <w:left w:val="single" w:color="auto" w:sz="4" w:space="0"/>
            </w:tcBorders>
            <w:shd w:val="clear" w:color="auto" w:fill="E7E6E6"/>
            <w:noWrap w:val="0"/>
            <w:vAlign w:val="center"/>
          </w:tcPr>
          <w:p w14:paraId="22380A4C">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tcBorders>
              <w:top w:val="single" w:color="auto" w:sz="8" w:space="0"/>
            </w:tcBorders>
            <w:shd w:val="clear" w:color="auto" w:fill="E7E6E6"/>
            <w:noWrap w:val="0"/>
            <w:vAlign w:val="center"/>
          </w:tcPr>
          <w:p w14:paraId="4EDAB590">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tcBorders>
              <w:top w:val="single" w:color="auto" w:sz="8" w:space="0"/>
            </w:tcBorders>
            <w:shd w:val="clear" w:color="auto" w:fill="E7E6E6"/>
            <w:noWrap w:val="0"/>
            <w:vAlign w:val="center"/>
          </w:tcPr>
          <w:p w14:paraId="53C7B151">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执业注册证书类型及等级</w:t>
            </w:r>
          </w:p>
        </w:tc>
        <w:tc>
          <w:tcPr>
            <w:tcW w:w="1283" w:type="dxa"/>
            <w:tcBorders>
              <w:top w:val="single" w:color="auto" w:sz="8" w:space="0"/>
              <w:right w:val="single" w:color="auto" w:sz="4" w:space="0"/>
            </w:tcBorders>
            <w:shd w:val="clear" w:color="auto" w:fill="E7E6E6"/>
            <w:noWrap w:val="0"/>
            <w:vAlign w:val="center"/>
          </w:tcPr>
          <w:p w14:paraId="655F0DFD">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注册编号</w:t>
            </w:r>
          </w:p>
        </w:tc>
        <w:tc>
          <w:tcPr>
            <w:tcW w:w="1915" w:type="dxa"/>
            <w:tcBorders>
              <w:top w:val="single" w:color="auto" w:sz="8" w:space="0"/>
              <w:right w:val="single" w:color="auto" w:sz="4" w:space="0"/>
            </w:tcBorders>
            <w:shd w:val="clear" w:color="auto" w:fill="E7E6E6"/>
            <w:noWrap w:val="0"/>
            <w:vAlign w:val="center"/>
          </w:tcPr>
          <w:p w14:paraId="3F35D191">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注册专业</w:t>
            </w:r>
          </w:p>
        </w:tc>
      </w:tr>
      <w:tr w14:paraId="540D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CCFB7F1">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2127" w:type="dxa"/>
            <w:tcBorders>
              <w:left w:val="single" w:color="auto" w:sz="4" w:space="0"/>
            </w:tcBorders>
            <w:noWrap w:val="0"/>
            <w:vAlign w:val="center"/>
          </w:tcPr>
          <w:p w14:paraId="1172E06B">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项目负责人</w:t>
            </w:r>
          </w:p>
        </w:tc>
        <w:tc>
          <w:tcPr>
            <w:tcW w:w="999" w:type="dxa"/>
            <w:noWrap w:val="0"/>
            <w:vAlign w:val="center"/>
          </w:tcPr>
          <w:p w14:paraId="6E99EA9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4891593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283" w:type="dxa"/>
            <w:tcBorders>
              <w:right w:val="single" w:color="auto" w:sz="4" w:space="0"/>
            </w:tcBorders>
            <w:noWrap w:val="0"/>
            <w:vAlign w:val="center"/>
          </w:tcPr>
          <w:p w14:paraId="3B5C7F8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915" w:type="dxa"/>
            <w:tcBorders>
              <w:right w:val="single" w:color="auto" w:sz="4" w:space="0"/>
            </w:tcBorders>
            <w:noWrap w:val="0"/>
            <w:vAlign w:val="center"/>
          </w:tcPr>
          <w:p w14:paraId="2ED7C81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1420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shd w:val="clear" w:color="auto" w:fill="E7E6E6"/>
            <w:noWrap w:val="0"/>
            <w:vAlign w:val="center"/>
          </w:tcPr>
          <w:p w14:paraId="7FB799E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二</w:t>
            </w:r>
          </w:p>
        </w:tc>
        <w:tc>
          <w:tcPr>
            <w:tcW w:w="2127" w:type="dxa"/>
            <w:tcBorders>
              <w:left w:val="single" w:color="auto" w:sz="4" w:space="0"/>
            </w:tcBorders>
            <w:shd w:val="clear" w:color="auto" w:fill="E7E6E6"/>
            <w:noWrap w:val="0"/>
            <w:vAlign w:val="center"/>
          </w:tcPr>
          <w:p w14:paraId="44D07605">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shd w:val="clear" w:color="auto" w:fill="E7E6E6"/>
            <w:noWrap w:val="0"/>
            <w:vAlign w:val="center"/>
          </w:tcPr>
          <w:p w14:paraId="56CEC59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shd w:val="clear" w:color="auto" w:fill="E7E6E6"/>
            <w:noWrap w:val="0"/>
            <w:vAlign w:val="center"/>
          </w:tcPr>
          <w:p w14:paraId="6B38F750">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职称类型</w:t>
            </w:r>
          </w:p>
        </w:tc>
        <w:tc>
          <w:tcPr>
            <w:tcW w:w="1283" w:type="dxa"/>
            <w:tcBorders>
              <w:right w:val="single" w:color="auto" w:sz="4" w:space="0"/>
            </w:tcBorders>
            <w:shd w:val="clear" w:color="auto" w:fill="E7E6E6"/>
            <w:noWrap w:val="0"/>
            <w:vAlign w:val="center"/>
          </w:tcPr>
          <w:p w14:paraId="031156D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职称编号</w:t>
            </w:r>
          </w:p>
        </w:tc>
        <w:tc>
          <w:tcPr>
            <w:tcW w:w="1915" w:type="dxa"/>
            <w:tcBorders>
              <w:right w:val="single" w:color="auto" w:sz="4" w:space="0"/>
            </w:tcBorders>
            <w:shd w:val="clear" w:color="auto" w:fill="E7E6E6"/>
            <w:noWrap w:val="0"/>
            <w:vAlign w:val="center"/>
          </w:tcPr>
          <w:p w14:paraId="6DBE34D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职称专业</w:t>
            </w:r>
          </w:p>
        </w:tc>
      </w:tr>
      <w:tr w14:paraId="2B11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EE768F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c>
          <w:tcPr>
            <w:tcW w:w="2127" w:type="dxa"/>
            <w:tcBorders>
              <w:left w:val="single" w:color="auto" w:sz="4" w:space="0"/>
            </w:tcBorders>
            <w:noWrap w:val="0"/>
            <w:vAlign w:val="center"/>
          </w:tcPr>
          <w:p w14:paraId="19187BB4">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项目技术负责人</w:t>
            </w:r>
          </w:p>
        </w:tc>
        <w:tc>
          <w:tcPr>
            <w:tcW w:w="999" w:type="dxa"/>
            <w:noWrap w:val="0"/>
            <w:vAlign w:val="center"/>
          </w:tcPr>
          <w:p w14:paraId="143171E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3C42953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c>
          <w:tcPr>
            <w:tcW w:w="1283" w:type="dxa"/>
            <w:tcBorders>
              <w:right w:val="single" w:color="auto" w:sz="4" w:space="0"/>
            </w:tcBorders>
            <w:noWrap w:val="0"/>
            <w:vAlign w:val="center"/>
          </w:tcPr>
          <w:p w14:paraId="04CC5689">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c>
          <w:tcPr>
            <w:tcW w:w="1915" w:type="dxa"/>
            <w:tcBorders>
              <w:right w:val="single" w:color="auto" w:sz="4" w:space="0"/>
            </w:tcBorders>
            <w:noWrap w:val="0"/>
            <w:vAlign w:val="center"/>
          </w:tcPr>
          <w:p w14:paraId="5E4EC183">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r>
      <w:tr w14:paraId="38EC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shd w:val="clear" w:color="auto" w:fill="E7E6E6"/>
            <w:noWrap w:val="0"/>
            <w:vAlign w:val="center"/>
          </w:tcPr>
          <w:p w14:paraId="5E0DBF5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三</w:t>
            </w:r>
          </w:p>
        </w:tc>
        <w:tc>
          <w:tcPr>
            <w:tcW w:w="2127" w:type="dxa"/>
            <w:tcBorders>
              <w:left w:val="single" w:color="auto" w:sz="4" w:space="0"/>
            </w:tcBorders>
            <w:shd w:val="clear" w:color="auto" w:fill="E7E6E6"/>
            <w:noWrap w:val="0"/>
            <w:vAlign w:val="center"/>
          </w:tcPr>
          <w:p w14:paraId="6B1D96C3">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shd w:val="clear" w:color="auto" w:fill="E7E6E6"/>
            <w:noWrap w:val="0"/>
            <w:vAlign w:val="center"/>
          </w:tcPr>
          <w:p w14:paraId="14BEB3F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shd w:val="clear" w:color="auto" w:fill="E7E6E6"/>
            <w:noWrap w:val="0"/>
            <w:vAlign w:val="center"/>
          </w:tcPr>
          <w:p w14:paraId="37C96EE9">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岗位证书类型</w:t>
            </w:r>
          </w:p>
        </w:tc>
        <w:tc>
          <w:tcPr>
            <w:tcW w:w="3198" w:type="dxa"/>
            <w:gridSpan w:val="2"/>
            <w:tcBorders>
              <w:right w:val="single" w:color="auto" w:sz="4" w:space="0"/>
            </w:tcBorders>
            <w:shd w:val="clear" w:color="auto" w:fill="E7E6E6"/>
            <w:noWrap w:val="0"/>
            <w:vAlign w:val="center"/>
          </w:tcPr>
          <w:p w14:paraId="0B99F3DB">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岗位证书编号</w:t>
            </w:r>
          </w:p>
        </w:tc>
      </w:tr>
      <w:tr w14:paraId="729E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326951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p>
        </w:tc>
        <w:tc>
          <w:tcPr>
            <w:tcW w:w="2127" w:type="dxa"/>
            <w:tcBorders>
              <w:left w:val="single" w:color="auto" w:sz="4" w:space="0"/>
            </w:tcBorders>
            <w:noWrap w:val="0"/>
            <w:vAlign w:val="center"/>
          </w:tcPr>
          <w:p w14:paraId="31D0014B">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施工员</w:t>
            </w:r>
          </w:p>
        </w:tc>
        <w:tc>
          <w:tcPr>
            <w:tcW w:w="999" w:type="dxa"/>
            <w:noWrap w:val="0"/>
            <w:vAlign w:val="center"/>
          </w:tcPr>
          <w:p w14:paraId="015788CE">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5F2A245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306CC0DD">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06C6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3EC4BD9C">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p>
        </w:tc>
        <w:tc>
          <w:tcPr>
            <w:tcW w:w="2127" w:type="dxa"/>
            <w:tcBorders>
              <w:left w:val="single" w:color="auto" w:sz="4" w:space="0"/>
            </w:tcBorders>
            <w:noWrap w:val="0"/>
            <w:vAlign w:val="center"/>
          </w:tcPr>
          <w:p w14:paraId="45FBF77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质量员</w:t>
            </w:r>
          </w:p>
        </w:tc>
        <w:tc>
          <w:tcPr>
            <w:tcW w:w="999" w:type="dxa"/>
            <w:noWrap w:val="0"/>
            <w:vAlign w:val="center"/>
          </w:tcPr>
          <w:p w14:paraId="518BBF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57F67013">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008014D6">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154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2B52755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p>
        </w:tc>
        <w:tc>
          <w:tcPr>
            <w:tcW w:w="2127" w:type="dxa"/>
            <w:tcBorders>
              <w:left w:val="single" w:color="auto" w:sz="4" w:space="0"/>
            </w:tcBorders>
            <w:noWrap w:val="0"/>
            <w:vAlign w:val="center"/>
          </w:tcPr>
          <w:p w14:paraId="108C561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材料员</w:t>
            </w:r>
          </w:p>
        </w:tc>
        <w:tc>
          <w:tcPr>
            <w:tcW w:w="999" w:type="dxa"/>
            <w:noWrap w:val="0"/>
            <w:vAlign w:val="center"/>
          </w:tcPr>
          <w:p w14:paraId="08AB93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41F388B9">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63D5D991">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3707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5FB3AB4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2127" w:type="dxa"/>
            <w:tcBorders>
              <w:left w:val="single" w:color="auto" w:sz="4" w:space="0"/>
            </w:tcBorders>
            <w:noWrap w:val="0"/>
            <w:vAlign w:val="center"/>
          </w:tcPr>
          <w:p w14:paraId="3C599BA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机械员</w:t>
            </w:r>
          </w:p>
        </w:tc>
        <w:tc>
          <w:tcPr>
            <w:tcW w:w="999" w:type="dxa"/>
            <w:noWrap w:val="0"/>
            <w:vAlign w:val="center"/>
          </w:tcPr>
          <w:p w14:paraId="1FED525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083361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021A0B8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5C07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46" w:type="dxa"/>
            <w:tcBorders>
              <w:left w:val="single" w:color="auto" w:sz="4" w:space="0"/>
            </w:tcBorders>
            <w:noWrap w:val="0"/>
            <w:vAlign w:val="center"/>
          </w:tcPr>
          <w:p w14:paraId="47B1F2F6">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p>
        </w:tc>
        <w:tc>
          <w:tcPr>
            <w:tcW w:w="2127" w:type="dxa"/>
            <w:tcBorders>
              <w:left w:val="single" w:color="auto" w:sz="4" w:space="0"/>
            </w:tcBorders>
            <w:noWrap w:val="0"/>
            <w:vAlign w:val="center"/>
          </w:tcPr>
          <w:p w14:paraId="50E79A5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安全员</w:t>
            </w:r>
          </w:p>
        </w:tc>
        <w:tc>
          <w:tcPr>
            <w:tcW w:w="999" w:type="dxa"/>
            <w:noWrap w:val="0"/>
            <w:vAlign w:val="center"/>
          </w:tcPr>
          <w:p w14:paraId="1806501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252C211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5DA9C2F9">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bl>
    <w:p w14:paraId="7CD1B61D">
      <w:pPr>
        <w:adjustRightInd w:val="0"/>
        <w:spacing w:line="360" w:lineRule="auto"/>
        <w:ind w:firstLine="3600" w:firstLineChars="1500"/>
        <w:textAlignment w:val="baseline"/>
        <w:rPr>
          <w:rFonts w:ascii="宋体" w:hAnsi="宋体"/>
          <w:color w:val="auto"/>
          <w:sz w:val="24"/>
          <w:szCs w:val="24"/>
        </w:rPr>
      </w:pPr>
    </w:p>
    <w:p w14:paraId="5A42DA98">
      <w:pPr>
        <w:adjustRightInd w:val="0"/>
        <w:spacing w:line="360" w:lineRule="auto"/>
        <w:ind w:firstLine="3600" w:firstLineChars="1500"/>
        <w:textAlignment w:val="baseline"/>
        <w:rPr>
          <w:rFonts w:ascii="宋体" w:hAnsi="宋体"/>
          <w:color w:val="auto"/>
          <w:sz w:val="24"/>
          <w:szCs w:val="24"/>
        </w:rPr>
      </w:pPr>
      <w:r>
        <w:rPr>
          <w:rFonts w:hint="eastAsia" w:ascii="宋体" w:hAnsi="宋体"/>
          <w:color w:val="auto"/>
          <w:sz w:val="24"/>
          <w:szCs w:val="24"/>
          <w:lang w:eastAsia="zh-CN"/>
        </w:rPr>
        <w:t>竞价人</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(盖单位公章)</w:t>
      </w:r>
    </w:p>
    <w:p w14:paraId="3B584B35">
      <w:pPr>
        <w:adjustRightInd w:val="0"/>
        <w:spacing w:line="360" w:lineRule="auto"/>
        <w:textAlignment w:val="baseline"/>
        <w:rPr>
          <w:rFonts w:hint="eastAsia" w:ascii="宋体" w:hAnsi="宋体"/>
          <w:b/>
          <w:color w:val="auto"/>
          <w:kern w:val="0"/>
          <w:szCs w:val="21"/>
        </w:rPr>
      </w:pPr>
    </w:p>
    <w:p w14:paraId="22A885C0">
      <w:pPr>
        <w:adjustRightInd w:val="0"/>
        <w:spacing w:line="360" w:lineRule="auto"/>
        <w:textAlignment w:val="baseline"/>
        <w:rPr>
          <w:rFonts w:ascii="宋体" w:hAnsi="宋体" w:cs="宋体"/>
          <w:color w:val="auto"/>
          <w:kern w:val="0"/>
          <w:szCs w:val="20"/>
        </w:rPr>
      </w:pPr>
      <w:r>
        <w:rPr>
          <w:rFonts w:hint="eastAsia" w:ascii="宋体" w:hAnsi="宋体"/>
          <w:b/>
          <w:color w:val="auto"/>
          <w:kern w:val="0"/>
          <w:szCs w:val="21"/>
        </w:rPr>
        <w:t>注：</w:t>
      </w:r>
      <w:r>
        <w:rPr>
          <w:rFonts w:hint="eastAsia" w:ascii="宋体" w:hAnsi="宋体"/>
          <w:b/>
          <w:color w:val="auto"/>
          <w:kern w:val="0"/>
          <w:szCs w:val="21"/>
          <w:u w:val="double"/>
        </w:rPr>
        <w:t>拟派出施工现场管理人员的最低资格和人数要求见</w:t>
      </w:r>
      <w:r>
        <w:rPr>
          <w:rFonts w:hint="eastAsia" w:ascii="宋体" w:hAnsi="宋体"/>
          <w:b/>
          <w:color w:val="auto"/>
          <w:kern w:val="0"/>
          <w:szCs w:val="21"/>
          <w:u w:val="double"/>
          <w:lang w:val="en-US" w:eastAsia="zh-CN"/>
        </w:rPr>
        <w:t>网络竞价须知报名条件要求</w:t>
      </w:r>
      <w:r>
        <w:rPr>
          <w:rFonts w:hint="eastAsia" w:ascii="宋体" w:hAnsi="宋体"/>
          <w:b/>
          <w:color w:val="auto"/>
          <w:kern w:val="0"/>
          <w:szCs w:val="21"/>
          <w:u w:val="double"/>
        </w:rPr>
        <w:t>。</w:t>
      </w:r>
    </w:p>
    <w:p w14:paraId="4851662C">
      <w:pPr>
        <w:rPr>
          <w:rFonts w:hint="default" w:ascii="宋体" w:hAnsi="宋体" w:cs="宋体"/>
          <w:color w:val="auto"/>
          <w:sz w:val="24"/>
          <w:szCs w:val="24"/>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2F66D"/>
    <w:multiLevelType w:val="singleLevel"/>
    <w:tmpl w:val="D5F2F66D"/>
    <w:lvl w:ilvl="0" w:tentative="0">
      <w:start w:val="8"/>
      <w:numFmt w:val="chineseCounting"/>
      <w:suff w:val="nothing"/>
      <w:lvlText w:val="%1、"/>
      <w:lvlJc w:val="left"/>
      <w:rPr>
        <w:rFonts w:hint="eastAsia"/>
      </w:rPr>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3135"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5609B1"/>
    <w:rsid w:val="02AE1361"/>
    <w:rsid w:val="039E3DB5"/>
    <w:rsid w:val="04973358"/>
    <w:rsid w:val="0804406F"/>
    <w:rsid w:val="081C4C9C"/>
    <w:rsid w:val="0834033F"/>
    <w:rsid w:val="0AEE0C79"/>
    <w:rsid w:val="0C0C7087"/>
    <w:rsid w:val="0CA830A9"/>
    <w:rsid w:val="0CDA1129"/>
    <w:rsid w:val="0D0C3638"/>
    <w:rsid w:val="0D724C37"/>
    <w:rsid w:val="0E6A79B6"/>
    <w:rsid w:val="0E8467A8"/>
    <w:rsid w:val="0F153787"/>
    <w:rsid w:val="10554859"/>
    <w:rsid w:val="10570679"/>
    <w:rsid w:val="108A4FA0"/>
    <w:rsid w:val="10AF099F"/>
    <w:rsid w:val="115251AE"/>
    <w:rsid w:val="11541987"/>
    <w:rsid w:val="128A572B"/>
    <w:rsid w:val="137205A3"/>
    <w:rsid w:val="138E2060"/>
    <w:rsid w:val="13F93A80"/>
    <w:rsid w:val="14416FC6"/>
    <w:rsid w:val="15474BF8"/>
    <w:rsid w:val="1569686F"/>
    <w:rsid w:val="16052A7F"/>
    <w:rsid w:val="167C30C3"/>
    <w:rsid w:val="169951BC"/>
    <w:rsid w:val="183B56FD"/>
    <w:rsid w:val="18AE0B48"/>
    <w:rsid w:val="18EF3710"/>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813D45"/>
    <w:rsid w:val="31E57E30"/>
    <w:rsid w:val="31F6203D"/>
    <w:rsid w:val="32165023"/>
    <w:rsid w:val="33B379FC"/>
    <w:rsid w:val="33BB5A80"/>
    <w:rsid w:val="348738A9"/>
    <w:rsid w:val="35750955"/>
    <w:rsid w:val="36070CBD"/>
    <w:rsid w:val="366756A0"/>
    <w:rsid w:val="371B5B3B"/>
    <w:rsid w:val="3741602B"/>
    <w:rsid w:val="38A87E0A"/>
    <w:rsid w:val="39C752B8"/>
    <w:rsid w:val="3A0C4B4E"/>
    <w:rsid w:val="3CDB07AE"/>
    <w:rsid w:val="3D3F6CF4"/>
    <w:rsid w:val="3D71306C"/>
    <w:rsid w:val="3DC87AC0"/>
    <w:rsid w:val="3E166E94"/>
    <w:rsid w:val="3FA56A13"/>
    <w:rsid w:val="40C357E1"/>
    <w:rsid w:val="410835EE"/>
    <w:rsid w:val="418B6AEE"/>
    <w:rsid w:val="42030652"/>
    <w:rsid w:val="423D177E"/>
    <w:rsid w:val="424010B3"/>
    <w:rsid w:val="42890CAC"/>
    <w:rsid w:val="429531AD"/>
    <w:rsid w:val="42E9200F"/>
    <w:rsid w:val="432E70E3"/>
    <w:rsid w:val="446217B4"/>
    <w:rsid w:val="44B738AE"/>
    <w:rsid w:val="44E55E41"/>
    <w:rsid w:val="45A2046C"/>
    <w:rsid w:val="46797B93"/>
    <w:rsid w:val="46965745"/>
    <w:rsid w:val="4758626E"/>
    <w:rsid w:val="47CB141F"/>
    <w:rsid w:val="47ED28F0"/>
    <w:rsid w:val="48556CDA"/>
    <w:rsid w:val="485D0F10"/>
    <w:rsid w:val="49A168DB"/>
    <w:rsid w:val="4A58410E"/>
    <w:rsid w:val="4ACA1E61"/>
    <w:rsid w:val="4B42467C"/>
    <w:rsid w:val="4C6355B6"/>
    <w:rsid w:val="4D235499"/>
    <w:rsid w:val="4D2550DF"/>
    <w:rsid w:val="4D515A96"/>
    <w:rsid w:val="4DA2556F"/>
    <w:rsid w:val="4E143612"/>
    <w:rsid w:val="4E997C57"/>
    <w:rsid w:val="4E9D3635"/>
    <w:rsid w:val="4ED62599"/>
    <w:rsid w:val="4EE066A3"/>
    <w:rsid w:val="4F4F373F"/>
    <w:rsid w:val="510936E3"/>
    <w:rsid w:val="514C35D0"/>
    <w:rsid w:val="51A703F2"/>
    <w:rsid w:val="51AA471F"/>
    <w:rsid w:val="522E2CD6"/>
    <w:rsid w:val="524A20F8"/>
    <w:rsid w:val="524E2EDF"/>
    <w:rsid w:val="53CB6FAB"/>
    <w:rsid w:val="542826BF"/>
    <w:rsid w:val="545B5616"/>
    <w:rsid w:val="55915C48"/>
    <w:rsid w:val="56D15B9F"/>
    <w:rsid w:val="56DC71A4"/>
    <w:rsid w:val="59E02F96"/>
    <w:rsid w:val="5A10637D"/>
    <w:rsid w:val="5A244F70"/>
    <w:rsid w:val="5B280C0A"/>
    <w:rsid w:val="5BA1276A"/>
    <w:rsid w:val="5C1B076F"/>
    <w:rsid w:val="5C2441D3"/>
    <w:rsid w:val="5C9245A9"/>
    <w:rsid w:val="5C9A35A3"/>
    <w:rsid w:val="5CB169DD"/>
    <w:rsid w:val="5D434E88"/>
    <w:rsid w:val="5DA6050C"/>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E661D1D"/>
    <w:rsid w:val="7007345D"/>
    <w:rsid w:val="707966E1"/>
    <w:rsid w:val="729A0B48"/>
    <w:rsid w:val="729B4033"/>
    <w:rsid w:val="75A82C1C"/>
    <w:rsid w:val="77354B5A"/>
    <w:rsid w:val="77875CB0"/>
    <w:rsid w:val="77CE5972"/>
    <w:rsid w:val="786F5C73"/>
    <w:rsid w:val="78F75F2F"/>
    <w:rsid w:val="79162DAA"/>
    <w:rsid w:val="7956473D"/>
    <w:rsid w:val="79872B48"/>
    <w:rsid w:val="79B76855"/>
    <w:rsid w:val="7AD654A8"/>
    <w:rsid w:val="7C207AE9"/>
    <w:rsid w:val="7C435390"/>
    <w:rsid w:val="7CC145C3"/>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5" w:lineRule="auto"/>
      <w:jc w:val="center"/>
      <w:outlineLvl w:val="1"/>
    </w:pPr>
    <w:rPr>
      <w:rFonts w:ascii="CG Times" w:hAnsi="CG Times" w:eastAsia="宋体" w:cs="Times New Roman"/>
      <w:b/>
      <w:kern w:val="2"/>
      <w:sz w:val="30"/>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 w:type="paragraph" w:customStyle="1" w:styleId="13">
    <w:name w:val="正文_1"/>
    <w:qFormat/>
    <w:uiPriority w:val="0"/>
    <w:pPr>
      <w:widowControl w:val="0"/>
      <w:jc w:val="both"/>
    </w:pPr>
    <w:rPr>
      <w:rFonts w:ascii="Times New Roman" w:hAnsi="Times New Roman" w:eastAsia="宋体" w:cs="Times New Roman"/>
      <w:kern w:val="2"/>
      <w:sz w:val="21"/>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5205</Words>
  <Characters>5572</Characters>
  <Lines>4</Lines>
  <Paragraphs>7</Paragraphs>
  <TotalTime>9</TotalTime>
  <ScaleCrop>false</ScaleCrop>
  <LinksUpToDate>false</LinksUpToDate>
  <CharactersWithSpaces>5901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2026-01-16T01:01:28Z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