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60316</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 xml:space="preserve">3月16日 </w:t>
      </w:r>
      <w:r>
        <w:rPr>
          <w:rFonts w:hint="eastAsia" w:asciiTheme="minorEastAsia" w:hAnsiTheme="minorEastAsia" w:eastAsiaTheme="minorEastAsia" w:cstheme="minorEastAsia"/>
          <w:color w:val="auto"/>
          <w:kern w:val="2"/>
          <w:sz w:val="24"/>
          <w:szCs w:val="24"/>
          <w:shd w:val="clear"/>
        </w:rPr>
        <w:t>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 xml:space="preserve">3月16日 </w:t>
      </w:r>
      <w:r>
        <w:rPr>
          <w:rFonts w:hint="eastAsia" w:asciiTheme="minorEastAsia" w:hAnsiTheme="minorEastAsia" w:eastAsiaTheme="minorEastAsia" w:cstheme="minorEastAsia"/>
          <w:color w:val="auto"/>
          <w:kern w:val="2"/>
          <w:sz w:val="24"/>
          <w:szCs w:val="24"/>
          <w:shd w:val="clear"/>
        </w:rPr>
        <w:t>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0FDDCCD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1.项目名称：连城县四角井运营管理有限公司新办公室设施设备采购项目（二次）</w:t>
      </w:r>
    </w:p>
    <w:p w14:paraId="0A329F38">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2.采购清单：详见附件</w:t>
      </w:r>
    </w:p>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3.最高限价：10600元（含税包干)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4.竞价保证金：贰佰元整（¥200元）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5.供货时间：自合同签订之日起15天内完成供货</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2E3867F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8.质保期：打印机一年，空调五年</w:t>
      </w:r>
    </w:p>
    <w:p w14:paraId="774D43B0">
      <w:pPr>
        <w:widowControl/>
        <w:numPr>
          <w:ilvl w:val="0"/>
          <w:numId w:val="0"/>
        </w:numPr>
        <w:shd w:val="clear"/>
        <w:snapToGrid/>
        <w:spacing w:before="0" w:line="520" w:lineRule="exact"/>
        <w:ind w:firstLine="480" w:firstLineChars="200"/>
        <w:rPr>
          <w:rFonts w:hint="default"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9.服务内容：含设备的供应、运输、安装、调试、培训及售后服务</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200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 xml:space="preserve">2026年3月16日 </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w:t>
      </w:r>
      <w:r>
        <w:rPr>
          <w:rFonts w:hint="eastAsia" w:asciiTheme="minorEastAsia" w:hAnsiTheme="minorEastAsia" w:eastAsiaTheme="minorEastAsia" w:cstheme="minorEastAsia"/>
          <w:color w:val="auto"/>
          <w:sz w:val="24"/>
          <w:szCs w:val="24"/>
          <w:shd w:val="clear"/>
          <w:lang w:val="en-US" w:eastAsia="zh-CN"/>
        </w:rPr>
        <w:t>项目</w:t>
      </w:r>
      <w:r>
        <w:rPr>
          <w:rFonts w:hint="eastAsia" w:asciiTheme="minorEastAsia" w:hAnsiTheme="minorEastAsia" w:eastAsiaTheme="minorEastAsia" w:cstheme="minorEastAsia"/>
          <w:color w:val="auto"/>
          <w:sz w:val="24"/>
          <w:szCs w:val="24"/>
          <w:shd w:val="clear"/>
        </w:rPr>
        <w:t>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10600元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10600元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10600元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2026年3月10日</w:t>
      </w:r>
      <w:bookmarkStart w:id="0" w:name="_GoBack"/>
      <w:bookmarkEnd w:id="0"/>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3月16日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连城县四角井运营管理有限公司新办公室设施设备采购项目（二次）</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60316</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20"/>
          <w:rFonts w:hint="eastAsia" w:ascii="方正小标宋简体" w:hAnsi="方正小标宋简体" w:eastAsia="方正小标宋简体" w:cs="方正小标宋简体"/>
          <w:b w:val="0"/>
          <w:bCs w:val="0"/>
          <w:sz w:val="32"/>
          <w:szCs w:val="32"/>
          <w:lang w:val="en-US" w:eastAsia="zh-CN"/>
        </w:rPr>
        <w:t>供货</w:t>
      </w:r>
      <w:r>
        <w:rPr>
          <w:rStyle w:val="20"/>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6F680D2C">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详见采购清单。</w:t>
      </w:r>
    </w:p>
    <w:p w14:paraId="2A75A134">
      <w:pPr>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val="0"/>
          <w:color w:val="0000FF"/>
          <w:sz w:val="24"/>
          <w:szCs w:val="24"/>
          <w:u w:val="none"/>
          <w:lang w:val="en-US" w:eastAsia="zh-CN"/>
        </w:rPr>
      </w:pPr>
      <w:r>
        <w:rPr>
          <w:rFonts w:hint="eastAsia" w:asciiTheme="minorEastAsia" w:hAnsiTheme="minorEastAsia" w:eastAsiaTheme="minorEastAsia" w:cstheme="minorEastAsia"/>
          <w:sz w:val="24"/>
          <w:szCs w:val="24"/>
        </w:rPr>
        <w:t>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FF"/>
          <w:sz w:val="24"/>
          <w:szCs w:val="24"/>
          <w:lang w:eastAsia="zh-CN"/>
        </w:rPr>
        <w:t>在</w:t>
      </w:r>
      <w:r>
        <w:rPr>
          <w:rFonts w:hint="eastAsia" w:asciiTheme="minorEastAsia" w:hAnsiTheme="minorEastAsia" w:eastAsiaTheme="minorEastAsia" w:cstheme="minorEastAsia"/>
          <w:b w:val="0"/>
          <w:bCs w:val="0"/>
          <w:color w:val="0000FF"/>
          <w:sz w:val="24"/>
          <w:szCs w:val="24"/>
          <w:u w:val="none"/>
          <w:lang w:val="en-US" w:eastAsia="zh-CN"/>
        </w:rPr>
        <w:t>自合同签订之日起15日历天内完成供货</w:t>
      </w:r>
    </w:p>
    <w:p w14:paraId="40B1B8E3">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ind w:leftChars="200"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乙方所提供的货物必须</w:t>
      </w:r>
      <w:r>
        <w:rPr>
          <w:rFonts w:hint="eastAsia" w:asciiTheme="minorEastAsia" w:hAnsiTheme="minorEastAsia" w:eastAsiaTheme="minorEastAsia" w:cstheme="minorEastAsia"/>
          <w:sz w:val="24"/>
          <w:szCs w:val="24"/>
          <w:lang w:eastAsia="zh-CN"/>
        </w:rPr>
        <w:t>符</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color w:val="auto"/>
          <w:sz w:val="24"/>
          <w:szCs w:val="24"/>
          <w:lang w:val="en-US" w:eastAsia="zh-CN"/>
        </w:rPr>
        <w:t>《采购清单》</w:t>
      </w:r>
      <w:r>
        <w:rPr>
          <w:rFonts w:hint="eastAsia" w:asciiTheme="minorEastAsia" w:hAnsiTheme="minorEastAsia" w:eastAsiaTheme="minorEastAsia" w:cstheme="minorEastAsia"/>
          <w:color w:val="auto"/>
          <w:sz w:val="24"/>
          <w:szCs w:val="24"/>
          <w:lang w:eastAsia="zh-CN"/>
        </w:rPr>
        <w:t>的参</w:t>
      </w:r>
      <w:r>
        <w:rPr>
          <w:rFonts w:hint="eastAsia" w:asciiTheme="minorEastAsia" w:hAnsiTheme="minorEastAsia" w:eastAsiaTheme="minorEastAsia" w:cstheme="minorEastAsia"/>
          <w:sz w:val="24"/>
          <w:szCs w:val="24"/>
          <w:lang w:eastAsia="zh-CN"/>
        </w:rPr>
        <w:t>数</w:t>
      </w:r>
      <w:r>
        <w:rPr>
          <w:rFonts w:hint="eastAsia" w:asciiTheme="minorEastAsia" w:hAnsiTheme="minorEastAsia" w:eastAsiaTheme="minorEastAsia" w:cstheme="minorEastAsia"/>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四、验收：由甲方负责组织验收，甲乙双方必须按本合同所约定的清单及要求对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sz w:val="24"/>
          <w:szCs w:val="24"/>
          <w:u w:val="single"/>
        </w:rPr>
        <w:t>七</w:t>
      </w:r>
      <w:r>
        <w:rPr>
          <w:rFonts w:hint="eastAsia" w:asciiTheme="minorEastAsia" w:hAnsiTheme="minorEastAsia" w:eastAsiaTheme="minorEastAsia" w:cstheme="minorEastAsia"/>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95%</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日，甲方有权解除合同，就遭受的损失向乙方索赔</w:t>
      </w:r>
      <w:r>
        <w:rPr>
          <w:rFonts w:hint="eastAsia" w:asciiTheme="minorEastAsia" w:hAnsiTheme="minorEastAsia" w:eastAsiaTheme="minorEastAsia" w:cstheme="minorEastAsia"/>
          <w:sz w:val="24"/>
          <w:szCs w:val="24"/>
          <w:lang w:eastAsia="zh-CN"/>
        </w:rPr>
        <w:t>合同价款的</w:t>
      </w:r>
      <w:r>
        <w:rPr>
          <w:rFonts w:hint="eastAsia" w:asciiTheme="minorEastAsia" w:hAnsiTheme="minorEastAsia" w:eastAsiaTheme="minorEastAsia" w:cstheme="minorEastAsia"/>
          <w:sz w:val="24"/>
          <w:szCs w:val="24"/>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11F62A8">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15A6269E"/>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5"/>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0B6281"/>
    <w:rsid w:val="003D6656"/>
    <w:rsid w:val="005E2D23"/>
    <w:rsid w:val="00732078"/>
    <w:rsid w:val="00E54D24"/>
    <w:rsid w:val="00FE1942"/>
    <w:rsid w:val="0114696D"/>
    <w:rsid w:val="014D4677"/>
    <w:rsid w:val="02274EC8"/>
    <w:rsid w:val="025874A5"/>
    <w:rsid w:val="029562D6"/>
    <w:rsid w:val="02AE00E7"/>
    <w:rsid w:val="02CA6B1C"/>
    <w:rsid w:val="02FF2231"/>
    <w:rsid w:val="032D650E"/>
    <w:rsid w:val="034677B9"/>
    <w:rsid w:val="038A1BB2"/>
    <w:rsid w:val="039B541A"/>
    <w:rsid w:val="03F90AE6"/>
    <w:rsid w:val="04441D61"/>
    <w:rsid w:val="04595B2A"/>
    <w:rsid w:val="04A942BA"/>
    <w:rsid w:val="04E15802"/>
    <w:rsid w:val="05025778"/>
    <w:rsid w:val="053E4A03"/>
    <w:rsid w:val="0580501B"/>
    <w:rsid w:val="05DA79C7"/>
    <w:rsid w:val="060F639F"/>
    <w:rsid w:val="063B7194"/>
    <w:rsid w:val="066E7569"/>
    <w:rsid w:val="069A6270"/>
    <w:rsid w:val="06DF0467"/>
    <w:rsid w:val="06E23AB3"/>
    <w:rsid w:val="07100621"/>
    <w:rsid w:val="07174993"/>
    <w:rsid w:val="072D508B"/>
    <w:rsid w:val="0730481F"/>
    <w:rsid w:val="073315E1"/>
    <w:rsid w:val="074F1149"/>
    <w:rsid w:val="07D50D0A"/>
    <w:rsid w:val="07ED2710"/>
    <w:rsid w:val="07F817E1"/>
    <w:rsid w:val="08174AFA"/>
    <w:rsid w:val="082779D0"/>
    <w:rsid w:val="085E716A"/>
    <w:rsid w:val="08EC0C19"/>
    <w:rsid w:val="08F12A2E"/>
    <w:rsid w:val="09306D58"/>
    <w:rsid w:val="09532A47"/>
    <w:rsid w:val="09622C8A"/>
    <w:rsid w:val="09945539"/>
    <w:rsid w:val="099C43EE"/>
    <w:rsid w:val="0A2F0DBE"/>
    <w:rsid w:val="0A913826"/>
    <w:rsid w:val="0A9F23E7"/>
    <w:rsid w:val="0AB17A25"/>
    <w:rsid w:val="0AD100C7"/>
    <w:rsid w:val="0B0E131B"/>
    <w:rsid w:val="0BCB4B16"/>
    <w:rsid w:val="0C9876E7"/>
    <w:rsid w:val="0CF839A8"/>
    <w:rsid w:val="0D2F33D6"/>
    <w:rsid w:val="0D4728C2"/>
    <w:rsid w:val="0D4D63F1"/>
    <w:rsid w:val="0E97237F"/>
    <w:rsid w:val="0EAC6E81"/>
    <w:rsid w:val="0F2A5FF8"/>
    <w:rsid w:val="0F384BB8"/>
    <w:rsid w:val="0FBC30F4"/>
    <w:rsid w:val="0FE577B4"/>
    <w:rsid w:val="0FFC33FA"/>
    <w:rsid w:val="1001144E"/>
    <w:rsid w:val="114809B7"/>
    <w:rsid w:val="11AE2F10"/>
    <w:rsid w:val="11DB182B"/>
    <w:rsid w:val="11F33019"/>
    <w:rsid w:val="12437AFC"/>
    <w:rsid w:val="12527D3F"/>
    <w:rsid w:val="12747CB6"/>
    <w:rsid w:val="127B18D3"/>
    <w:rsid w:val="12C0739F"/>
    <w:rsid w:val="13182D37"/>
    <w:rsid w:val="134C478E"/>
    <w:rsid w:val="13761663"/>
    <w:rsid w:val="138F0B1F"/>
    <w:rsid w:val="14065285"/>
    <w:rsid w:val="14117786"/>
    <w:rsid w:val="141C6857"/>
    <w:rsid w:val="143F42F3"/>
    <w:rsid w:val="14517563"/>
    <w:rsid w:val="14DB226E"/>
    <w:rsid w:val="14F13AEF"/>
    <w:rsid w:val="161C2B3E"/>
    <w:rsid w:val="166C0A45"/>
    <w:rsid w:val="169B0C29"/>
    <w:rsid w:val="16CF7BB0"/>
    <w:rsid w:val="16DF3B6C"/>
    <w:rsid w:val="17231CAA"/>
    <w:rsid w:val="17752620"/>
    <w:rsid w:val="17AD77C6"/>
    <w:rsid w:val="1807337A"/>
    <w:rsid w:val="18506ACF"/>
    <w:rsid w:val="18707171"/>
    <w:rsid w:val="18972950"/>
    <w:rsid w:val="18ED431E"/>
    <w:rsid w:val="192A37C4"/>
    <w:rsid w:val="19C85E8A"/>
    <w:rsid w:val="19CC6629"/>
    <w:rsid w:val="1A07140F"/>
    <w:rsid w:val="1A1678A4"/>
    <w:rsid w:val="1A451613"/>
    <w:rsid w:val="1AE23C2A"/>
    <w:rsid w:val="1B065B6B"/>
    <w:rsid w:val="1B067919"/>
    <w:rsid w:val="1B900D63"/>
    <w:rsid w:val="1BCC2910"/>
    <w:rsid w:val="1C224C26"/>
    <w:rsid w:val="1C6E4E9F"/>
    <w:rsid w:val="1C9F6277"/>
    <w:rsid w:val="1CC04F77"/>
    <w:rsid w:val="1D4110DC"/>
    <w:rsid w:val="1E2302B6"/>
    <w:rsid w:val="1E3D18A3"/>
    <w:rsid w:val="1E813C7F"/>
    <w:rsid w:val="1EBF49AE"/>
    <w:rsid w:val="1F08025D"/>
    <w:rsid w:val="1F986481"/>
    <w:rsid w:val="203C3DDD"/>
    <w:rsid w:val="20580C17"/>
    <w:rsid w:val="20713A86"/>
    <w:rsid w:val="20A630D0"/>
    <w:rsid w:val="214E3DC8"/>
    <w:rsid w:val="21645399"/>
    <w:rsid w:val="21D818E3"/>
    <w:rsid w:val="21E169EA"/>
    <w:rsid w:val="21F42BC1"/>
    <w:rsid w:val="225A6EF6"/>
    <w:rsid w:val="22AF27BA"/>
    <w:rsid w:val="22B10AB2"/>
    <w:rsid w:val="23E10F23"/>
    <w:rsid w:val="24156E1F"/>
    <w:rsid w:val="242B219E"/>
    <w:rsid w:val="252E63EA"/>
    <w:rsid w:val="25896995"/>
    <w:rsid w:val="25B3069D"/>
    <w:rsid w:val="25F56F08"/>
    <w:rsid w:val="25F969F8"/>
    <w:rsid w:val="264A7253"/>
    <w:rsid w:val="264F6618"/>
    <w:rsid w:val="2657371E"/>
    <w:rsid w:val="26E66850"/>
    <w:rsid w:val="274243CE"/>
    <w:rsid w:val="27AA5AD0"/>
    <w:rsid w:val="27B8643F"/>
    <w:rsid w:val="27C46B92"/>
    <w:rsid w:val="27CB43C4"/>
    <w:rsid w:val="27FE6547"/>
    <w:rsid w:val="284877C3"/>
    <w:rsid w:val="290520D8"/>
    <w:rsid w:val="2A225DF1"/>
    <w:rsid w:val="2A3A138D"/>
    <w:rsid w:val="2A81491C"/>
    <w:rsid w:val="2A8820F8"/>
    <w:rsid w:val="2AEB24EE"/>
    <w:rsid w:val="2BAC0068"/>
    <w:rsid w:val="2BC2788C"/>
    <w:rsid w:val="2BDB5197"/>
    <w:rsid w:val="2C11611D"/>
    <w:rsid w:val="2C2916B9"/>
    <w:rsid w:val="2CCE400E"/>
    <w:rsid w:val="2CE13D42"/>
    <w:rsid w:val="2CFF5994"/>
    <w:rsid w:val="2D6D3827"/>
    <w:rsid w:val="2DDE64D3"/>
    <w:rsid w:val="2DEA4E78"/>
    <w:rsid w:val="2E163EBF"/>
    <w:rsid w:val="2E821554"/>
    <w:rsid w:val="2EB536D8"/>
    <w:rsid w:val="2ED2428A"/>
    <w:rsid w:val="2F1877C3"/>
    <w:rsid w:val="2F285C58"/>
    <w:rsid w:val="2F391C13"/>
    <w:rsid w:val="302C1778"/>
    <w:rsid w:val="303411DC"/>
    <w:rsid w:val="30E12562"/>
    <w:rsid w:val="30EB1633"/>
    <w:rsid w:val="310D15A9"/>
    <w:rsid w:val="31BC6B2B"/>
    <w:rsid w:val="31D67EB0"/>
    <w:rsid w:val="32250B75"/>
    <w:rsid w:val="33136E97"/>
    <w:rsid w:val="335039CF"/>
    <w:rsid w:val="336F02F9"/>
    <w:rsid w:val="33751688"/>
    <w:rsid w:val="34052A0C"/>
    <w:rsid w:val="343926B5"/>
    <w:rsid w:val="34441786"/>
    <w:rsid w:val="34AA5361"/>
    <w:rsid w:val="35805A7E"/>
    <w:rsid w:val="3592207D"/>
    <w:rsid w:val="35944047"/>
    <w:rsid w:val="36323860"/>
    <w:rsid w:val="364D2448"/>
    <w:rsid w:val="366F6862"/>
    <w:rsid w:val="368340BC"/>
    <w:rsid w:val="37117919"/>
    <w:rsid w:val="371D1E1A"/>
    <w:rsid w:val="37607F59"/>
    <w:rsid w:val="378B76CC"/>
    <w:rsid w:val="37C52BDE"/>
    <w:rsid w:val="37DB1BF5"/>
    <w:rsid w:val="3802063D"/>
    <w:rsid w:val="380A05F1"/>
    <w:rsid w:val="388E4356"/>
    <w:rsid w:val="38BE762D"/>
    <w:rsid w:val="39D8471E"/>
    <w:rsid w:val="3A6F0BDF"/>
    <w:rsid w:val="3AEC222F"/>
    <w:rsid w:val="3AF410E4"/>
    <w:rsid w:val="3BFA097C"/>
    <w:rsid w:val="3C3A6FCB"/>
    <w:rsid w:val="3C6D55F2"/>
    <w:rsid w:val="3C850B8E"/>
    <w:rsid w:val="3CA60B04"/>
    <w:rsid w:val="3CC179FF"/>
    <w:rsid w:val="3D000214"/>
    <w:rsid w:val="3D6A1B31"/>
    <w:rsid w:val="3DBF00CF"/>
    <w:rsid w:val="3DC76F84"/>
    <w:rsid w:val="3E1D6BA4"/>
    <w:rsid w:val="3E467EA9"/>
    <w:rsid w:val="3E6A003B"/>
    <w:rsid w:val="3E7A4524"/>
    <w:rsid w:val="3EA03A5D"/>
    <w:rsid w:val="3EA82911"/>
    <w:rsid w:val="3F7647BE"/>
    <w:rsid w:val="3F892743"/>
    <w:rsid w:val="3F9335C1"/>
    <w:rsid w:val="406B3BF6"/>
    <w:rsid w:val="40A70D13"/>
    <w:rsid w:val="40EA517B"/>
    <w:rsid w:val="411B561D"/>
    <w:rsid w:val="417E7959"/>
    <w:rsid w:val="42324DA6"/>
    <w:rsid w:val="428B1739"/>
    <w:rsid w:val="42F51E9D"/>
    <w:rsid w:val="42F851B8"/>
    <w:rsid w:val="435C3CCA"/>
    <w:rsid w:val="43813731"/>
    <w:rsid w:val="43BD0C0D"/>
    <w:rsid w:val="43D30430"/>
    <w:rsid w:val="44421112"/>
    <w:rsid w:val="44A21BB1"/>
    <w:rsid w:val="451E392D"/>
    <w:rsid w:val="455530C7"/>
    <w:rsid w:val="45682DFA"/>
    <w:rsid w:val="45EA7CB3"/>
    <w:rsid w:val="45ED50AE"/>
    <w:rsid w:val="4605689B"/>
    <w:rsid w:val="46274A64"/>
    <w:rsid w:val="4646138E"/>
    <w:rsid w:val="468C2B19"/>
    <w:rsid w:val="475A5FE3"/>
    <w:rsid w:val="47946129"/>
    <w:rsid w:val="47A10846"/>
    <w:rsid w:val="48671147"/>
    <w:rsid w:val="487B1097"/>
    <w:rsid w:val="487E46E3"/>
    <w:rsid w:val="48C60564"/>
    <w:rsid w:val="48DC7D87"/>
    <w:rsid w:val="494D2A33"/>
    <w:rsid w:val="4A174A8F"/>
    <w:rsid w:val="4A3414FD"/>
    <w:rsid w:val="4A3961AC"/>
    <w:rsid w:val="4A99652F"/>
    <w:rsid w:val="4AD86409"/>
    <w:rsid w:val="4BA34B8C"/>
    <w:rsid w:val="4BA426B2"/>
    <w:rsid w:val="4BA601D9"/>
    <w:rsid w:val="4BFE0015"/>
    <w:rsid w:val="4C0D3FFB"/>
    <w:rsid w:val="4C4F6AC2"/>
    <w:rsid w:val="4CEE1E37"/>
    <w:rsid w:val="4D094EC3"/>
    <w:rsid w:val="4D796F28"/>
    <w:rsid w:val="4DBA7F6B"/>
    <w:rsid w:val="4E347D1E"/>
    <w:rsid w:val="4EFB4CDF"/>
    <w:rsid w:val="4F0516BA"/>
    <w:rsid w:val="4F073684"/>
    <w:rsid w:val="4F1B2C8C"/>
    <w:rsid w:val="4F691C49"/>
    <w:rsid w:val="4FC32A8F"/>
    <w:rsid w:val="4FE63299"/>
    <w:rsid w:val="500E459E"/>
    <w:rsid w:val="502618E8"/>
    <w:rsid w:val="502838B2"/>
    <w:rsid w:val="50454464"/>
    <w:rsid w:val="508A00C9"/>
    <w:rsid w:val="50BA005B"/>
    <w:rsid w:val="50DB0924"/>
    <w:rsid w:val="51022355"/>
    <w:rsid w:val="51316796"/>
    <w:rsid w:val="51A0391C"/>
    <w:rsid w:val="51BD6537"/>
    <w:rsid w:val="51BF0246"/>
    <w:rsid w:val="52623FB6"/>
    <w:rsid w:val="52896FF7"/>
    <w:rsid w:val="52A1794C"/>
    <w:rsid w:val="52BA7868"/>
    <w:rsid w:val="52BB0A0D"/>
    <w:rsid w:val="534F31D7"/>
    <w:rsid w:val="53760DD8"/>
    <w:rsid w:val="538A6ABE"/>
    <w:rsid w:val="539B25ED"/>
    <w:rsid w:val="541C78C1"/>
    <w:rsid w:val="544E58B1"/>
    <w:rsid w:val="550A7A2A"/>
    <w:rsid w:val="55520310"/>
    <w:rsid w:val="558C043F"/>
    <w:rsid w:val="55DF2C65"/>
    <w:rsid w:val="563B1BAA"/>
    <w:rsid w:val="56617B1E"/>
    <w:rsid w:val="56637DF2"/>
    <w:rsid w:val="56701B0F"/>
    <w:rsid w:val="56777AE0"/>
    <w:rsid w:val="57167B89"/>
    <w:rsid w:val="572B0584"/>
    <w:rsid w:val="57AD436E"/>
    <w:rsid w:val="581D1822"/>
    <w:rsid w:val="58393655"/>
    <w:rsid w:val="5866766D"/>
    <w:rsid w:val="58CD149A"/>
    <w:rsid w:val="58FC1D80"/>
    <w:rsid w:val="591075D9"/>
    <w:rsid w:val="5943175D"/>
    <w:rsid w:val="59C503C4"/>
    <w:rsid w:val="59C52172"/>
    <w:rsid w:val="59E940B2"/>
    <w:rsid w:val="5A2A6479"/>
    <w:rsid w:val="5A3B0686"/>
    <w:rsid w:val="5A8D4B2E"/>
    <w:rsid w:val="5AFF16B3"/>
    <w:rsid w:val="5B6D6AF3"/>
    <w:rsid w:val="5B9444F1"/>
    <w:rsid w:val="5C732614"/>
    <w:rsid w:val="5CB0535B"/>
    <w:rsid w:val="5CD03307"/>
    <w:rsid w:val="5D081E82"/>
    <w:rsid w:val="5D1C319C"/>
    <w:rsid w:val="5D211DB5"/>
    <w:rsid w:val="5D5850AB"/>
    <w:rsid w:val="5D972077"/>
    <w:rsid w:val="5DB669A1"/>
    <w:rsid w:val="5DFD637E"/>
    <w:rsid w:val="5E341674"/>
    <w:rsid w:val="5E6006BB"/>
    <w:rsid w:val="5ED13367"/>
    <w:rsid w:val="5F13397F"/>
    <w:rsid w:val="5F700DD2"/>
    <w:rsid w:val="5F8B79B9"/>
    <w:rsid w:val="5FDE21DF"/>
    <w:rsid w:val="60E03D35"/>
    <w:rsid w:val="6138147B"/>
    <w:rsid w:val="6151078F"/>
    <w:rsid w:val="61AF4C4A"/>
    <w:rsid w:val="622639C9"/>
    <w:rsid w:val="62982EC7"/>
    <w:rsid w:val="63116428"/>
    <w:rsid w:val="63585E05"/>
    <w:rsid w:val="6361115D"/>
    <w:rsid w:val="63EE0517"/>
    <w:rsid w:val="641A755E"/>
    <w:rsid w:val="646023AE"/>
    <w:rsid w:val="647C1FC7"/>
    <w:rsid w:val="64EC4A56"/>
    <w:rsid w:val="654A0B5E"/>
    <w:rsid w:val="65FC516D"/>
    <w:rsid w:val="660C7EBD"/>
    <w:rsid w:val="66154481"/>
    <w:rsid w:val="6623094C"/>
    <w:rsid w:val="667411A7"/>
    <w:rsid w:val="66B772E6"/>
    <w:rsid w:val="66D63C10"/>
    <w:rsid w:val="67393D61"/>
    <w:rsid w:val="679305D0"/>
    <w:rsid w:val="67A45ABC"/>
    <w:rsid w:val="68016A6B"/>
    <w:rsid w:val="68833924"/>
    <w:rsid w:val="68FE539B"/>
    <w:rsid w:val="69126A56"/>
    <w:rsid w:val="693370F8"/>
    <w:rsid w:val="69635503"/>
    <w:rsid w:val="696E0130"/>
    <w:rsid w:val="699102C2"/>
    <w:rsid w:val="69913E1E"/>
    <w:rsid w:val="699D27C3"/>
    <w:rsid w:val="69F83E9D"/>
    <w:rsid w:val="6A9C2A7B"/>
    <w:rsid w:val="6AE368FC"/>
    <w:rsid w:val="6AF55047"/>
    <w:rsid w:val="6AF64881"/>
    <w:rsid w:val="6B4A616F"/>
    <w:rsid w:val="6B916358"/>
    <w:rsid w:val="6BA22313"/>
    <w:rsid w:val="6BA37E39"/>
    <w:rsid w:val="6C094140"/>
    <w:rsid w:val="6C293FE6"/>
    <w:rsid w:val="6C2E1DF8"/>
    <w:rsid w:val="6C327132"/>
    <w:rsid w:val="6C5C0714"/>
    <w:rsid w:val="6C622CF6"/>
    <w:rsid w:val="6C8C6B1F"/>
    <w:rsid w:val="6CC85DA9"/>
    <w:rsid w:val="6D050DAB"/>
    <w:rsid w:val="6D8F68C7"/>
    <w:rsid w:val="6DB12B4C"/>
    <w:rsid w:val="6E1119D2"/>
    <w:rsid w:val="6E1A0886"/>
    <w:rsid w:val="6E6C6C08"/>
    <w:rsid w:val="6E6E2B1F"/>
    <w:rsid w:val="6E8201DA"/>
    <w:rsid w:val="6EA63EC8"/>
    <w:rsid w:val="6EB26D11"/>
    <w:rsid w:val="6EE92007"/>
    <w:rsid w:val="6F3606AD"/>
    <w:rsid w:val="6FA523D2"/>
    <w:rsid w:val="6FA63AB6"/>
    <w:rsid w:val="6FAA3E8C"/>
    <w:rsid w:val="6FD44A65"/>
    <w:rsid w:val="71551BD5"/>
    <w:rsid w:val="7160340E"/>
    <w:rsid w:val="724063E2"/>
    <w:rsid w:val="72785B7B"/>
    <w:rsid w:val="728B4E57"/>
    <w:rsid w:val="72CA214F"/>
    <w:rsid w:val="72E94CCB"/>
    <w:rsid w:val="731F249B"/>
    <w:rsid w:val="73625832"/>
    <w:rsid w:val="738A025C"/>
    <w:rsid w:val="738F7621"/>
    <w:rsid w:val="73C372CA"/>
    <w:rsid w:val="73D239B1"/>
    <w:rsid w:val="740022CC"/>
    <w:rsid w:val="74534AF2"/>
    <w:rsid w:val="747D1B6F"/>
    <w:rsid w:val="748E78D8"/>
    <w:rsid w:val="74B60BDD"/>
    <w:rsid w:val="75022074"/>
    <w:rsid w:val="75B01893"/>
    <w:rsid w:val="75B06567"/>
    <w:rsid w:val="760A11E0"/>
    <w:rsid w:val="766034F6"/>
    <w:rsid w:val="76B40C43"/>
    <w:rsid w:val="76D17F50"/>
    <w:rsid w:val="76FB6D7B"/>
    <w:rsid w:val="773D55E5"/>
    <w:rsid w:val="774626EC"/>
    <w:rsid w:val="777A3AF4"/>
    <w:rsid w:val="77B04009"/>
    <w:rsid w:val="780103C1"/>
    <w:rsid w:val="78B33DB1"/>
    <w:rsid w:val="78D635FC"/>
    <w:rsid w:val="7916483D"/>
    <w:rsid w:val="79441715"/>
    <w:rsid w:val="799D236B"/>
    <w:rsid w:val="79CB0C87"/>
    <w:rsid w:val="7A460C55"/>
    <w:rsid w:val="7A6D61E2"/>
    <w:rsid w:val="7A990D85"/>
    <w:rsid w:val="7AB61937"/>
    <w:rsid w:val="7B0643C9"/>
    <w:rsid w:val="7B385575"/>
    <w:rsid w:val="7B9D2AF7"/>
    <w:rsid w:val="7BF85F7F"/>
    <w:rsid w:val="7C2A25D8"/>
    <w:rsid w:val="7C9E2682"/>
    <w:rsid w:val="7CD267D0"/>
    <w:rsid w:val="7D0D7808"/>
    <w:rsid w:val="7D731D61"/>
    <w:rsid w:val="7DCC321F"/>
    <w:rsid w:val="7DE06CCB"/>
    <w:rsid w:val="7DEC38C1"/>
    <w:rsid w:val="7E235535"/>
    <w:rsid w:val="7E483361"/>
    <w:rsid w:val="7E5E656D"/>
    <w:rsid w:val="7E790340"/>
    <w:rsid w:val="7F0361DD"/>
    <w:rsid w:val="7F182BC0"/>
    <w:rsid w:val="7F671451"/>
    <w:rsid w:val="7F8A3392"/>
    <w:rsid w:val="7F9C651C"/>
    <w:rsid w:val="7FAA567E"/>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4840</Words>
  <Characters>5278</Characters>
  <Lines>0</Lines>
  <Paragraphs>0</Paragraphs>
  <TotalTime>23</TotalTime>
  <ScaleCrop>false</ScaleCrop>
  <LinksUpToDate>false</LinksUpToDate>
  <CharactersWithSpaces>5637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2026-03-10T06:58:57Z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