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CFABCA">
      <w:pPr>
        <w:widowControl/>
        <w:shd w:val="clear" w:color="auto" w:fill="FFFFFF"/>
        <w:spacing w:before="68" w:after="68" w:line="360" w:lineRule="auto"/>
        <w:jc w:val="center"/>
        <w:rPr>
          <w:rFonts w:asciiTheme="minorEastAsia" w:hAnsiTheme="minorEastAsia" w:cstheme="minorEastAsia"/>
          <w:b/>
          <w:bCs/>
          <w:kern w:val="0"/>
          <w:sz w:val="70"/>
          <w:szCs w:val="70"/>
        </w:rPr>
      </w:pPr>
      <w:r>
        <w:rPr>
          <w:rFonts w:hint="eastAsia" w:asciiTheme="minorEastAsia" w:hAnsiTheme="minorEastAsia" w:cstheme="minorEastAsia"/>
          <w:b/>
          <w:bCs/>
          <w:kern w:val="0"/>
          <w:sz w:val="70"/>
          <w:szCs w:val="70"/>
        </w:rPr>
        <w:t>福建莲筑建设工程有限公司</w:t>
      </w:r>
    </w:p>
    <w:p w14:paraId="5D1F20A5">
      <w:pPr>
        <w:widowControl/>
        <w:shd w:val="clear" w:color="auto" w:fill="FFFFFF"/>
        <w:spacing w:before="68" w:after="68" w:line="360" w:lineRule="auto"/>
        <w:jc w:val="center"/>
        <w:rPr>
          <w:rFonts w:hint="eastAsia" w:asciiTheme="minorEastAsia" w:hAnsiTheme="minorEastAsia" w:cstheme="minorEastAsia"/>
          <w:b/>
          <w:bCs/>
          <w:kern w:val="0"/>
          <w:sz w:val="70"/>
          <w:szCs w:val="70"/>
          <w:lang w:eastAsia="zh-CN"/>
        </w:rPr>
      </w:pPr>
      <w:r>
        <w:rPr>
          <w:rFonts w:hint="eastAsia" w:asciiTheme="minorEastAsia" w:hAnsiTheme="minorEastAsia" w:cstheme="minorEastAsia"/>
          <w:b/>
          <w:bCs/>
          <w:kern w:val="0"/>
          <w:sz w:val="70"/>
          <w:szCs w:val="70"/>
          <w:lang w:eastAsia="zh-CN"/>
        </w:rPr>
        <w:t>施工班组库（补充入库）</w:t>
      </w:r>
    </w:p>
    <w:p w14:paraId="5EA85BF9">
      <w:pPr>
        <w:widowControl/>
        <w:shd w:val="clear" w:color="auto" w:fill="FFFFFF"/>
        <w:spacing w:before="68" w:after="68" w:line="360" w:lineRule="auto"/>
        <w:jc w:val="center"/>
        <w:rPr>
          <w:rFonts w:hint="default" w:asciiTheme="minorEastAsia" w:hAnsiTheme="minorEastAsia" w:eastAsiaTheme="minorEastAsia" w:cstheme="minorEastAsia"/>
          <w:b/>
          <w:bCs/>
          <w:kern w:val="0"/>
          <w:sz w:val="70"/>
          <w:szCs w:val="70"/>
          <w:lang w:val="en-US" w:eastAsia="zh-CN"/>
        </w:rPr>
      </w:pPr>
      <w:r>
        <w:rPr>
          <w:rFonts w:hint="eastAsia" w:asciiTheme="minorEastAsia" w:hAnsiTheme="minorEastAsia" w:cstheme="minorEastAsia"/>
          <w:b/>
          <w:bCs/>
          <w:kern w:val="0"/>
          <w:sz w:val="70"/>
          <w:szCs w:val="70"/>
          <w:lang w:val="en-US" w:eastAsia="zh-CN"/>
        </w:rPr>
        <w:t>公开征集</w:t>
      </w:r>
    </w:p>
    <w:p w14:paraId="4F6C2FB4">
      <w:pPr>
        <w:widowControl/>
        <w:shd w:val="clear" w:color="auto" w:fill="FFFFFF"/>
        <w:spacing w:before="68" w:after="68" w:line="360" w:lineRule="auto"/>
        <w:jc w:val="center"/>
        <w:rPr>
          <w:rFonts w:asciiTheme="minorEastAsia" w:hAnsiTheme="minorEastAsia" w:cstheme="minorEastAsia"/>
          <w:b/>
          <w:bCs/>
          <w:kern w:val="0"/>
          <w:sz w:val="72"/>
          <w:szCs w:val="72"/>
        </w:rPr>
      </w:pPr>
    </w:p>
    <w:p w14:paraId="50725E16">
      <w:pPr>
        <w:pStyle w:val="2"/>
        <w:ind w:firstLine="980"/>
      </w:pPr>
    </w:p>
    <w:p w14:paraId="08F8893F">
      <w:pPr>
        <w:widowControl/>
        <w:shd w:val="clear" w:color="auto" w:fill="FFFFFF"/>
        <w:spacing w:before="68" w:after="68" w:line="360" w:lineRule="auto"/>
        <w:jc w:val="center"/>
        <w:rPr>
          <w:rFonts w:asciiTheme="minorEastAsia" w:hAnsiTheme="minorEastAsia" w:cstheme="minorEastAsia"/>
          <w:kern w:val="0"/>
          <w:sz w:val="36"/>
          <w:szCs w:val="36"/>
        </w:rPr>
      </w:pPr>
      <w:r>
        <w:rPr>
          <w:rFonts w:hint="eastAsia" w:asciiTheme="minorEastAsia" w:hAnsiTheme="minorEastAsia" w:cstheme="minorEastAsia"/>
          <w:b/>
          <w:bCs/>
          <w:kern w:val="0"/>
          <w:sz w:val="60"/>
          <w:szCs w:val="60"/>
        </w:rPr>
        <w:t>入库比选文件</w:t>
      </w:r>
    </w:p>
    <w:p w14:paraId="4A4FC8F6">
      <w:pPr>
        <w:widowControl/>
        <w:shd w:val="clear" w:color="auto" w:fill="FFFFFF"/>
        <w:spacing w:before="68" w:after="68" w:line="360" w:lineRule="auto"/>
        <w:jc w:val="left"/>
        <w:rPr>
          <w:rFonts w:asciiTheme="minorEastAsia" w:hAnsiTheme="minorEastAsia" w:cstheme="minorEastAsia"/>
          <w:kern w:val="0"/>
          <w:sz w:val="30"/>
          <w:szCs w:val="30"/>
        </w:rPr>
      </w:pPr>
      <w:r>
        <w:rPr>
          <w:rFonts w:hint="eastAsia" w:asciiTheme="minorEastAsia" w:hAnsiTheme="minorEastAsia" w:cstheme="minorEastAsia"/>
          <w:kern w:val="0"/>
          <w:sz w:val="30"/>
          <w:szCs w:val="30"/>
        </w:rPr>
        <w:t> </w:t>
      </w:r>
    </w:p>
    <w:p w14:paraId="311F076B">
      <w:pPr>
        <w:widowControl/>
        <w:shd w:val="clear" w:color="auto" w:fill="FFFFFF"/>
        <w:spacing w:before="68" w:after="68" w:line="360" w:lineRule="auto"/>
        <w:jc w:val="left"/>
        <w:rPr>
          <w:rFonts w:asciiTheme="minorEastAsia" w:hAnsiTheme="minorEastAsia" w:cstheme="minorEastAsia"/>
          <w:kern w:val="0"/>
          <w:sz w:val="30"/>
          <w:szCs w:val="30"/>
        </w:rPr>
      </w:pPr>
      <w:r>
        <w:rPr>
          <w:rFonts w:hint="eastAsia" w:asciiTheme="minorEastAsia" w:hAnsiTheme="minorEastAsia" w:cstheme="minorEastAsia"/>
          <w:b/>
          <w:bCs/>
          <w:kern w:val="0"/>
          <w:sz w:val="30"/>
          <w:szCs w:val="30"/>
        </w:rPr>
        <w:t> </w:t>
      </w:r>
    </w:p>
    <w:p w14:paraId="4CC2BCF7">
      <w:pPr>
        <w:widowControl/>
        <w:shd w:val="clear" w:color="auto" w:fill="FFFFFF"/>
        <w:spacing w:before="68" w:after="68" w:line="360" w:lineRule="auto"/>
        <w:jc w:val="left"/>
        <w:rPr>
          <w:rFonts w:asciiTheme="minorEastAsia" w:hAnsiTheme="minorEastAsia" w:cstheme="minorEastAsia"/>
          <w:kern w:val="0"/>
          <w:sz w:val="30"/>
          <w:szCs w:val="30"/>
        </w:rPr>
      </w:pPr>
      <w:r>
        <w:rPr>
          <w:rFonts w:hint="eastAsia" w:asciiTheme="minorEastAsia" w:hAnsiTheme="minorEastAsia" w:cstheme="minorEastAsia"/>
          <w:kern w:val="0"/>
          <w:sz w:val="30"/>
          <w:szCs w:val="30"/>
        </w:rPr>
        <w:t> </w:t>
      </w:r>
    </w:p>
    <w:p w14:paraId="7C56D05F">
      <w:pPr>
        <w:widowControl/>
        <w:shd w:val="clear" w:color="auto" w:fill="FFFFFF"/>
        <w:spacing w:before="68" w:after="68" w:line="360" w:lineRule="auto"/>
        <w:jc w:val="left"/>
        <w:rPr>
          <w:rFonts w:asciiTheme="minorEastAsia" w:hAnsiTheme="minorEastAsia" w:cstheme="minorEastAsia"/>
          <w:kern w:val="0"/>
          <w:sz w:val="30"/>
          <w:szCs w:val="30"/>
        </w:rPr>
      </w:pPr>
      <w:r>
        <w:rPr>
          <w:rFonts w:hint="eastAsia" w:asciiTheme="minorEastAsia" w:hAnsiTheme="minorEastAsia" w:cstheme="minorEastAsia"/>
          <w:b/>
          <w:bCs/>
          <w:kern w:val="0"/>
          <w:sz w:val="30"/>
          <w:szCs w:val="30"/>
        </w:rPr>
        <w:t> </w:t>
      </w:r>
      <w:r>
        <w:rPr>
          <w:rFonts w:hint="eastAsia" w:asciiTheme="minorEastAsia" w:hAnsiTheme="minorEastAsia" w:cstheme="minorEastAsia"/>
          <w:kern w:val="0"/>
          <w:sz w:val="30"/>
          <w:szCs w:val="30"/>
        </w:rPr>
        <w:t> </w:t>
      </w:r>
    </w:p>
    <w:p w14:paraId="0F6DE065">
      <w:pPr>
        <w:widowControl/>
        <w:shd w:val="clear" w:color="auto" w:fill="FFFFFF"/>
        <w:spacing w:before="308" w:after="68" w:line="360" w:lineRule="auto"/>
        <w:ind w:left="17" w:leftChars="8" w:firstLine="401" w:firstLineChars="111"/>
        <w:jc w:val="left"/>
        <w:rPr>
          <w:rFonts w:asciiTheme="minorEastAsia" w:hAnsiTheme="minorEastAsia" w:cstheme="minorEastAsia"/>
          <w:kern w:val="0"/>
          <w:sz w:val="36"/>
          <w:szCs w:val="36"/>
        </w:rPr>
      </w:pPr>
      <w:r>
        <w:rPr>
          <w:rFonts w:hint="eastAsia" w:asciiTheme="minorEastAsia" w:hAnsiTheme="minorEastAsia" w:cstheme="minorEastAsia"/>
          <w:b/>
          <w:bCs/>
          <w:kern w:val="0"/>
          <w:sz w:val="36"/>
          <w:szCs w:val="36"/>
        </w:rPr>
        <w:t>建库单位：</w:t>
      </w:r>
      <w:r>
        <w:rPr>
          <w:rFonts w:hint="eastAsia" w:asciiTheme="minorEastAsia" w:hAnsiTheme="minorEastAsia" w:cstheme="minorEastAsia"/>
          <w:b/>
          <w:bCs/>
          <w:kern w:val="0"/>
          <w:sz w:val="36"/>
          <w:szCs w:val="36"/>
          <w:u w:val="single"/>
        </w:rPr>
        <w:t>福建莲筑建设工程有限公司</w:t>
      </w:r>
    </w:p>
    <w:p w14:paraId="7C1A50BF">
      <w:pPr>
        <w:widowControl/>
        <w:shd w:val="clear" w:color="auto" w:fill="FFFFFF"/>
        <w:spacing w:before="308" w:after="68" w:line="360" w:lineRule="auto"/>
        <w:ind w:left="17" w:leftChars="8" w:firstLine="401" w:firstLineChars="111"/>
        <w:jc w:val="left"/>
        <w:rPr>
          <w:rFonts w:hint="default" w:asciiTheme="minorEastAsia" w:hAnsiTheme="minorEastAsia" w:eastAsiaTheme="minorEastAsia" w:cstheme="minorEastAsia"/>
          <w:b/>
          <w:bCs/>
          <w:kern w:val="0"/>
          <w:sz w:val="36"/>
          <w:szCs w:val="36"/>
          <w:lang w:val="en-US" w:eastAsia="zh-CN"/>
        </w:rPr>
      </w:pPr>
      <w:r>
        <w:rPr>
          <w:rFonts w:hint="eastAsia" w:asciiTheme="minorEastAsia" w:hAnsiTheme="minorEastAsia" w:cstheme="minorEastAsia"/>
          <w:b/>
          <w:bCs/>
          <w:kern w:val="0"/>
          <w:sz w:val="36"/>
          <w:szCs w:val="36"/>
        </w:rPr>
        <w:t>代理机构：</w:t>
      </w:r>
      <w:r>
        <w:rPr>
          <w:rFonts w:hint="eastAsia" w:asciiTheme="minorEastAsia" w:hAnsiTheme="minorEastAsia" w:cstheme="minorEastAsia"/>
          <w:b/>
          <w:bCs/>
          <w:kern w:val="0"/>
          <w:sz w:val="36"/>
          <w:szCs w:val="36"/>
          <w:u w:val="single"/>
          <w:lang w:val="en-US" w:eastAsia="zh-CN"/>
        </w:rPr>
        <w:t>连城县国有资产产权交易服务有限公司</w:t>
      </w:r>
    </w:p>
    <w:p w14:paraId="0A38D8F8">
      <w:pPr>
        <w:widowControl/>
        <w:shd w:val="clear" w:color="auto" w:fill="FFFFFF"/>
        <w:spacing w:before="68" w:after="68" w:line="360" w:lineRule="auto"/>
        <w:jc w:val="left"/>
        <w:rPr>
          <w:rFonts w:asciiTheme="minorEastAsia" w:hAnsiTheme="minorEastAsia" w:cstheme="minorEastAsia"/>
          <w:b/>
          <w:bCs/>
          <w:kern w:val="0"/>
          <w:sz w:val="30"/>
          <w:szCs w:val="30"/>
        </w:rPr>
      </w:pPr>
      <w:r>
        <w:rPr>
          <w:rFonts w:hint="eastAsia" w:asciiTheme="minorEastAsia" w:hAnsiTheme="minorEastAsia" w:cstheme="minorEastAsia"/>
          <w:kern w:val="0"/>
          <w:sz w:val="30"/>
          <w:szCs w:val="30"/>
        </w:rPr>
        <w:t> </w:t>
      </w:r>
      <w:r>
        <w:rPr>
          <w:rFonts w:hint="eastAsia" w:asciiTheme="minorEastAsia" w:hAnsiTheme="minorEastAsia" w:cstheme="minorEastAsia"/>
          <w:b/>
          <w:bCs/>
          <w:kern w:val="0"/>
          <w:sz w:val="30"/>
          <w:szCs w:val="30"/>
        </w:rPr>
        <w:t> </w:t>
      </w:r>
    </w:p>
    <w:p w14:paraId="17C94469">
      <w:pPr>
        <w:widowControl/>
        <w:shd w:val="clear" w:color="auto" w:fill="FFFFFF"/>
        <w:spacing w:before="68" w:after="68" w:line="360" w:lineRule="auto"/>
        <w:jc w:val="center"/>
        <w:rPr>
          <w:rFonts w:asciiTheme="minorEastAsia" w:hAnsiTheme="minorEastAsia" w:cstheme="minorEastAsia"/>
          <w:kern w:val="0"/>
          <w:sz w:val="30"/>
          <w:szCs w:val="30"/>
        </w:rPr>
      </w:pPr>
    </w:p>
    <w:p w14:paraId="3A71D494">
      <w:pPr>
        <w:widowControl/>
        <w:shd w:val="clear" w:color="auto" w:fill="FFFFFF"/>
        <w:spacing w:before="68" w:after="68" w:line="360" w:lineRule="auto"/>
        <w:jc w:val="center"/>
        <w:rPr>
          <w:rFonts w:asciiTheme="minorEastAsia" w:hAnsiTheme="minorEastAsia" w:cstheme="minorEastAsia"/>
          <w:kern w:val="0"/>
          <w:sz w:val="36"/>
          <w:szCs w:val="36"/>
        </w:rPr>
      </w:pPr>
      <w:r>
        <w:rPr>
          <w:rFonts w:hint="eastAsia" w:asciiTheme="minorEastAsia" w:hAnsiTheme="minorEastAsia" w:cstheme="minorEastAsia"/>
          <w:b/>
          <w:bCs/>
          <w:kern w:val="0"/>
          <w:sz w:val="36"/>
          <w:szCs w:val="36"/>
        </w:rPr>
        <w:t>202</w:t>
      </w:r>
      <w:r>
        <w:rPr>
          <w:rFonts w:hint="eastAsia" w:asciiTheme="minorEastAsia" w:hAnsiTheme="minorEastAsia" w:cstheme="minorEastAsia"/>
          <w:b/>
          <w:bCs/>
          <w:kern w:val="0"/>
          <w:sz w:val="36"/>
          <w:szCs w:val="36"/>
          <w:lang w:val="en-US" w:eastAsia="zh-CN"/>
        </w:rPr>
        <w:t>6</w:t>
      </w:r>
      <w:r>
        <w:rPr>
          <w:rFonts w:hint="eastAsia" w:asciiTheme="minorEastAsia" w:hAnsiTheme="minorEastAsia" w:cstheme="minorEastAsia"/>
          <w:b/>
          <w:bCs/>
          <w:kern w:val="0"/>
          <w:sz w:val="36"/>
          <w:szCs w:val="36"/>
        </w:rPr>
        <w:t>年</w:t>
      </w:r>
      <w:r>
        <w:rPr>
          <w:rFonts w:hint="eastAsia" w:asciiTheme="minorEastAsia" w:hAnsiTheme="minorEastAsia" w:cstheme="minorEastAsia"/>
          <w:b/>
          <w:bCs/>
          <w:kern w:val="0"/>
          <w:sz w:val="36"/>
          <w:szCs w:val="36"/>
          <w:lang w:val="en-US" w:eastAsia="zh-CN"/>
        </w:rPr>
        <w:t>8</w:t>
      </w:r>
      <w:r>
        <w:rPr>
          <w:rFonts w:hint="eastAsia" w:asciiTheme="minorEastAsia" w:hAnsiTheme="minorEastAsia" w:cstheme="minorEastAsia"/>
          <w:b/>
          <w:bCs/>
          <w:kern w:val="0"/>
          <w:sz w:val="36"/>
          <w:szCs w:val="36"/>
        </w:rPr>
        <w:t>月</w:t>
      </w:r>
    </w:p>
    <w:sdt>
      <w:sdtPr>
        <w:rPr>
          <w:rFonts w:hint="eastAsia" w:asciiTheme="minorEastAsia" w:hAnsiTheme="minorEastAsia" w:eastAsiaTheme="minorEastAsia" w:cstheme="minorEastAsia"/>
          <w:b w:val="0"/>
          <w:bCs w:val="0"/>
          <w:color w:val="auto"/>
          <w:kern w:val="2"/>
          <w:sz w:val="21"/>
          <w:szCs w:val="21"/>
          <w:lang w:val="zh-CN"/>
        </w:rPr>
        <w:id w:val="4910134"/>
        <w:docPartObj>
          <w:docPartGallery w:val="Table of Contents"/>
          <w:docPartUnique/>
        </w:docPartObj>
      </w:sdtPr>
      <w:sdtEndPr>
        <w:rPr>
          <w:rFonts w:hint="eastAsia" w:asciiTheme="minorEastAsia" w:hAnsiTheme="minorEastAsia" w:eastAsiaTheme="minorEastAsia" w:cstheme="minorEastAsia"/>
          <w:b w:val="0"/>
          <w:bCs w:val="0"/>
          <w:color w:val="auto"/>
          <w:kern w:val="2"/>
          <w:sz w:val="21"/>
          <w:szCs w:val="21"/>
          <w:lang w:val="en-US"/>
        </w:rPr>
      </w:sdtEndPr>
      <w:sdtContent>
        <w:p w14:paraId="4709B2AF">
          <w:pPr>
            <w:pStyle w:val="17"/>
            <w:spacing w:line="360" w:lineRule="auto"/>
            <w:jc w:val="center"/>
            <w:rPr>
              <w:rFonts w:asciiTheme="minorEastAsia" w:hAnsiTheme="minorEastAsia" w:eastAsiaTheme="minorEastAsia" w:cstheme="minorEastAsia"/>
              <w:b w:val="0"/>
              <w:bCs w:val="0"/>
              <w:color w:val="auto"/>
              <w:kern w:val="2"/>
              <w:sz w:val="21"/>
              <w:szCs w:val="21"/>
              <w:lang w:val="zh-CN"/>
            </w:rPr>
          </w:pPr>
        </w:p>
        <w:p w14:paraId="25A05F4A">
          <w:pPr>
            <w:pStyle w:val="17"/>
            <w:spacing w:line="360" w:lineRule="auto"/>
            <w:jc w:val="center"/>
            <w:rPr>
              <w:rFonts w:asciiTheme="minorEastAsia" w:hAnsiTheme="minorEastAsia" w:eastAsiaTheme="minorEastAsia" w:cstheme="minorEastAsia"/>
              <w:color w:val="auto"/>
              <w:sz w:val="32"/>
              <w:szCs w:val="32"/>
              <w:lang w:val="zh-CN"/>
            </w:rPr>
          </w:pPr>
          <w:r>
            <w:rPr>
              <w:rFonts w:hint="eastAsia" w:asciiTheme="minorEastAsia" w:hAnsiTheme="minorEastAsia" w:eastAsiaTheme="minorEastAsia" w:cstheme="minorEastAsia"/>
              <w:color w:val="auto"/>
              <w:sz w:val="36"/>
              <w:szCs w:val="36"/>
              <w:lang w:val="zh-CN"/>
            </w:rPr>
            <w:t>目录</w:t>
          </w:r>
        </w:p>
        <w:p w14:paraId="25BA448E">
          <w:pPr>
            <w:spacing w:line="360" w:lineRule="auto"/>
            <w:rPr>
              <w:rFonts w:asciiTheme="minorEastAsia" w:hAnsiTheme="minorEastAsia" w:cstheme="minorEastAsia"/>
              <w:sz w:val="30"/>
              <w:szCs w:val="30"/>
              <w:lang w:val="zh-CN"/>
            </w:rPr>
          </w:pPr>
        </w:p>
        <w:p w14:paraId="32FEBD83">
          <w:pPr>
            <w:spacing w:line="360" w:lineRule="auto"/>
            <w:rPr>
              <w:rFonts w:asciiTheme="minorEastAsia" w:hAnsiTheme="minorEastAsia" w:cstheme="minorEastAsia"/>
              <w:sz w:val="30"/>
              <w:szCs w:val="30"/>
              <w:lang w:val="zh-CN"/>
            </w:rPr>
          </w:pPr>
        </w:p>
        <w:p w14:paraId="379616C9">
          <w:pPr>
            <w:pStyle w:val="10"/>
            <w:tabs>
              <w:tab w:val="right" w:leader="dot" w:pos="9288"/>
            </w:tabs>
            <w:spacing w:line="360" w:lineRule="auto"/>
            <w:rPr>
              <w:rFonts w:asciiTheme="minorEastAsia" w:hAnsiTheme="minorEastAsia" w:cstheme="minorEastAsia"/>
              <w:kern w:val="2"/>
              <w:sz w:val="28"/>
            </w:rPr>
          </w:pPr>
          <w:r>
            <w:rPr>
              <w:rFonts w:hint="eastAsia" w:asciiTheme="minorEastAsia" w:hAnsiTheme="minorEastAsia" w:cstheme="minorEastAsia"/>
              <w:sz w:val="30"/>
              <w:szCs w:val="30"/>
            </w:rPr>
            <w:fldChar w:fldCharType="begin"/>
          </w:r>
          <w:r>
            <w:rPr>
              <w:rFonts w:hint="eastAsia" w:asciiTheme="minorEastAsia" w:hAnsiTheme="minorEastAsia" w:cstheme="minorEastAsia"/>
              <w:sz w:val="30"/>
              <w:szCs w:val="30"/>
            </w:rPr>
            <w:instrText xml:space="preserve"> TOC \o "1-3" \h \z \u </w:instrText>
          </w:r>
          <w:r>
            <w:rPr>
              <w:rFonts w:hint="eastAsia" w:asciiTheme="minorEastAsia" w:hAnsiTheme="minorEastAsia" w:cstheme="minorEastAsia"/>
              <w:sz w:val="30"/>
              <w:szCs w:val="30"/>
            </w:rPr>
            <w:fldChar w:fldCharType="separate"/>
          </w:r>
          <w:r>
            <w:fldChar w:fldCharType="begin"/>
          </w:r>
          <w:r>
            <w:instrText xml:space="preserve"> HYPERLINK \l "_Toc120615599" </w:instrText>
          </w:r>
          <w:r>
            <w:fldChar w:fldCharType="separate"/>
          </w:r>
          <w:r>
            <w:rPr>
              <w:rStyle w:val="16"/>
              <w:rFonts w:hint="eastAsia" w:asciiTheme="minorEastAsia" w:hAnsiTheme="minorEastAsia" w:cstheme="minorEastAsia"/>
              <w:b/>
              <w:color w:val="auto"/>
              <w:sz w:val="32"/>
            </w:rPr>
            <w:t>第一章   入库须知</w:t>
          </w:r>
          <w:r>
            <w:rPr>
              <w:rFonts w:hint="eastAsia" w:asciiTheme="minorEastAsia" w:hAnsiTheme="minorEastAsia" w:cstheme="minorEastAsia"/>
              <w:sz w:val="32"/>
            </w:rPr>
            <w:tab/>
          </w:r>
          <w:r>
            <w:rPr>
              <w:rFonts w:hint="eastAsia" w:asciiTheme="minorEastAsia" w:hAnsiTheme="minorEastAsia" w:cstheme="minorEastAsia"/>
              <w:sz w:val="32"/>
            </w:rPr>
            <w:fldChar w:fldCharType="begin"/>
          </w:r>
          <w:r>
            <w:rPr>
              <w:rFonts w:hint="eastAsia" w:asciiTheme="minorEastAsia" w:hAnsiTheme="minorEastAsia" w:cstheme="minorEastAsia"/>
              <w:sz w:val="32"/>
            </w:rPr>
            <w:instrText xml:space="preserve"> PAGEREF _Toc120615599 \h </w:instrText>
          </w:r>
          <w:r>
            <w:rPr>
              <w:rFonts w:hint="eastAsia" w:asciiTheme="minorEastAsia" w:hAnsiTheme="minorEastAsia" w:cstheme="minorEastAsia"/>
              <w:sz w:val="32"/>
            </w:rPr>
            <w:fldChar w:fldCharType="separate"/>
          </w:r>
          <w:r>
            <w:rPr>
              <w:rFonts w:hint="eastAsia" w:asciiTheme="minorEastAsia" w:hAnsiTheme="minorEastAsia" w:cstheme="minorEastAsia"/>
              <w:sz w:val="32"/>
            </w:rPr>
            <w:t>3</w:t>
          </w:r>
          <w:r>
            <w:rPr>
              <w:rFonts w:hint="eastAsia" w:asciiTheme="minorEastAsia" w:hAnsiTheme="minorEastAsia" w:cstheme="minorEastAsia"/>
              <w:sz w:val="32"/>
            </w:rPr>
            <w:fldChar w:fldCharType="end"/>
          </w:r>
          <w:r>
            <w:rPr>
              <w:rFonts w:hint="eastAsia" w:asciiTheme="minorEastAsia" w:hAnsiTheme="minorEastAsia" w:cstheme="minorEastAsia"/>
              <w:sz w:val="32"/>
            </w:rPr>
            <w:fldChar w:fldCharType="end"/>
          </w:r>
        </w:p>
        <w:p w14:paraId="59ECB0B5">
          <w:pPr>
            <w:pStyle w:val="10"/>
            <w:tabs>
              <w:tab w:val="right" w:leader="dot" w:pos="9288"/>
            </w:tabs>
            <w:spacing w:line="360" w:lineRule="auto"/>
            <w:rPr>
              <w:rFonts w:asciiTheme="minorEastAsia" w:hAnsiTheme="minorEastAsia" w:cstheme="minorEastAsia"/>
              <w:kern w:val="2"/>
              <w:sz w:val="28"/>
            </w:rPr>
          </w:pPr>
          <w:r>
            <w:fldChar w:fldCharType="begin"/>
          </w:r>
          <w:r>
            <w:instrText xml:space="preserve"> HYPERLINK \l "_Toc120615600" </w:instrText>
          </w:r>
          <w:r>
            <w:fldChar w:fldCharType="separate"/>
          </w:r>
          <w:r>
            <w:rPr>
              <w:rStyle w:val="16"/>
              <w:rFonts w:hint="eastAsia" w:asciiTheme="minorEastAsia" w:hAnsiTheme="minorEastAsia" w:cstheme="minorEastAsia"/>
              <w:b/>
              <w:color w:val="auto"/>
              <w:sz w:val="32"/>
            </w:rPr>
            <w:t>第二章   入库程序</w:t>
          </w:r>
          <w:r>
            <w:rPr>
              <w:rFonts w:hint="eastAsia" w:asciiTheme="minorEastAsia" w:hAnsiTheme="minorEastAsia" w:cstheme="minorEastAsia"/>
              <w:sz w:val="32"/>
            </w:rPr>
            <w:tab/>
          </w:r>
          <w:r>
            <w:rPr>
              <w:rFonts w:hint="eastAsia" w:asciiTheme="minorEastAsia" w:hAnsiTheme="minorEastAsia" w:cstheme="minorEastAsia"/>
              <w:sz w:val="32"/>
            </w:rPr>
            <w:t>6</w:t>
          </w:r>
          <w:r>
            <w:rPr>
              <w:rFonts w:hint="eastAsia" w:asciiTheme="minorEastAsia" w:hAnsiTheme="minorEastAsia" w:cstheme="minorEastAsia"/>
              <w:sz w:val="32"/>
            </w:rPr>
            <w:fldChar w:fldCharType="end"/>
          </w:r>
        </w:p>
        <w:p w14:paraId="094A9CE9">
          <w:pPr>
            <w:pStyle w:val="10"/>
            <w:tabs>
              <w:tab w:val="right" w:leader="dot" w:pos="9288"/>
            </w:tabs>
            <w:spacing w:line="360" w:lineRule="auto"/>
            <w:rPr>
              <w:rFonts w:asciiTheme="minorEastAsia" w:hAnsiTheme="minorEastAsia" w:cstheme="minorEastAsia"/>
              <w:kern w:val="2"/>
              <w:sz w:val="28"/>
            </w:rPr>
          </w:pPr>
          <w:r>
            <w:fldChar w:fldCharType="begin"/>
          </w:r>
          <w:r>
            <w:instrText xml:space="preserve"> HYPERLINK \l "_Toc120615601" </w:instrText>
          </w:r>
          <w:r>
            <w:fldChar w:fldCharType="separate"/>
          </w:r>
          <w:r>
            <w:rPr>
              <w:rStyle w:val="16"/>
              <w:rFonts w:hint="eastAsia" w:asciiTheme="minorEastAsia" w:hAnsiTheme="minorEastAsia" w:cstheme="minorEastAsia"/>
              <w:b/>
              <w:color w:val="auto"/>
              <w:sz w:val="32"/>
            </w:rPr>
            <w:t>第三章   评分标准</w:t>
          </w:r>
          <w:r>
            <w:rPr>
              <w:rFonts w:hint="eastAsia" w:asciiTheme="minorEastAsia" w:hAnsiTheme="minorEastAsia" w:cstheme="minorEastAsia"/>
              <w:sz w:val="32"/>
            </w:rPr>
            <w:tab/>
          </w:r>
          <w:r>
            <w:rPr>
              <w:rFonts w:hint="eastAsia" w:asciiTheme="minorEastAsia" w:hAnsiTheme="minorEastAsia" w:cstheme="minorEastAsia"/>
              <w:sz w:val="32"/>
            </w:rPr>
            <w:fldChar w:fldCharType="end"/>
          </w:r>
          <w:r>
            <w:rPr>
              <w:rFonts w:hint="eastAsia" w:asciiTheme="minorEastAsia" w:hAnsiTheme="minorEastAsia" w:cstheme="minorEastAsia"/>
              <w:sz w:val="32"/>
            </w:rPr>
            <w:t>16</w:t>
          </w:r>
        </w:p>
        <w:p w14:paraId="7824C1E1">
          <w:pPr>
            <w:pStyle w:val="10"/>
            <w:tabs>
              <w:tab w:val="right" w:leader="dot" w:pos="9288"/>
            </w:tabs>
            <w:spacing w:line="360" w:lineRule="auto"/>
            <w:rPr>
              <w:rFonts w:asciiTheme="minorEastAsia" w:hAnsiTheme="minorEastAsia" w:cstheme="minorEastAsia"/>
              <w:kern w:val="2"/>
              <w:sz w:val="28"/>
            </w:rPr>
          </w:pPr>
          <w:r>
            <w:rPr>
              <w:rFonts w:hint="eastAsia" w:asciiTheme="minorEastAsia" w:hAnsiTheme="minorEastAsia" w:cstheme="minorEastAsia"/>
              <w:sz w:val="30"/>
              <w:szCs w:val="30"/>
            </w:rPr>
            <w:fldChar w:fldCharType="end"/>
          </w:r>
          <w:r>
            <w:fldChar w:fldCharType="begin"/>
          </w:r>
          <w:r>
            <w:instrText xml:space="preserve"> HYPERLINK \l "_Toc120615601" </w:instrText>
          </w:r>
          <w:r>
            <w:fldChar w:fldCharType="separate"/>
          </w:r>
          <w:r>
            <w:rPr>
              <w:rStyle w:val="16"/>
              <w:rFonts w:hint="eastAsia" w:asciiTheme="minorEastAsia" w:hAnsiTheme="minorEastAsia" w:cstheme="minorEastAsia"/>
              <w:b/>
              <w:color w:val="auto"/>
              <w:sz w:val="32"/>
              <w:u w:val="none"/>
            </w:rPr>
            <w:t>第四章   入库申请文件格式</w:t>
          </w:r>
          <w:r>
            <w:rPr>
              <w:rFonts w:hint="eastAsia" w:asciiTheme="minorEastAsia" w:hAnsiTheme="minorEastAsia" w:cstheme="minorEastAsia"/>
              <w:sz w:val="32"/>
            </w:rPr>
            <w:tab/>
          </w:r>
          <w:r>
            <w:rPr>
              <w:rFonts w:hint="eastAsia" w:asciiTheme="minorEastAsia" w:hAnsiTheme="minorEastAsia" w:cstheme="minorEastAsia"/>
              <w:sz w:val="32"/>
            </w:rPr>
            <w:t>2</w:t>
          </w:r>
          <w:r>
            <w:rPr>
              <w:rFonts w:hint="eastAsia" w:asciiTheme="minorEastAsia" w:hAnsiTheme="minorEastAsia" w:cstheme="minorEastAsia"/>
              <w:sz w:val="32"/>
            </w:rPr>
            <w:fldChar w:fldCharType="end"/>
          </w:r>
          <w:r>
            <w:rPr>
              <w:rFonts w:hint="eastAsia" w:asciiTheme="minorEastAsia" w:hAnsiTheme="minorEastAsia" w:cstheme="minorEastAsia"/>
              <w:sz w:val="32"/>
            </w:rPr>
            <w:t>2</w:t>
          </w:r>
        </w:p>
        <w:p w14:paraId="32F6BF14">
          <w:pPr>
            <w:spacing w:line="360" w:lineRule="auto"/>
            <w:rPr>
              <w:rFonts w:asciiTheme="minorEastAsia" w:hAnsiTheme="minorEastAsia" w:cstheme="minorEastAsia"/>
              <w:szCs w:val="21"/>
            </w:rPr>
          </w:pPr>
        </w:p>
      </w:sdtContent>
    </w:sdt>
    <w:p w14:paraId="3D6DBFA0">
      <w:pPr>
        <w:spacing w:line="360" w:lineRule="auto"/>
        <w:jc w:val="center"/>
        <w:rPr>
          <w:rFonts w:asciiTheme="minorEastAsia" w:hAnsiTheme="minorEastAsia" w:cstheme="minorEastAsia"/>
          <w:b/>
          <w:szCs w:val="21"/>
        </w:rPr>
      </w:pPr>
    </w:p>
    <w:p w14:paraId="14D642FC">
      <w:pPr>
        <w:spacing w:line="360" w:lineRule="auto"/>
        <w:jc w:val="center"/>
        <w:rPr>
          <w:rFonts w:asciiTheme="minorEastAsia" w:hAnsiTheme="minorEastAsia" w:cstheme="minorEastAsia"/>
          <w:b/>
          <w:szCs w:val="21"/>
          <w:lang w:val="zh-CN"/>
        </w:rPr>
      </w:pPr>
    </w:p>
    <w:p w14:paraId="19A2FF4D">
      <w:pPr>
        <w:spacing w:line="360" w:lineRule="auto"/>
        <w:jc w:val="center"/>
        <w:rPr>
          <w:rFonts w:asciiTheme="minorEastAsia" w:hAnsiTheme="minorEastAsia" w:cstheme="minorEastAsia"/>
          <w:b/>
          <w:szCs w:val="21"/>
          <w:lang w:val="zh-CN"/>
        </w:rPr>
      </w:pPr>
    </w:p>
    <w:p w14:paraId="64B41287">
      <w:pPr>
        <w:spacing w:line="360" w:lineRule="auto"/>
        <w:jc w:val="center"/>
        <w:rPr>
          <w:rFonts w:asciiTheme="minorEastAsia" w:hAnsiTheme="minorEastAsia" w:cstheme="minorEastAsia"/>
          <w:b/>
          <w:szCs w:val="21"/>
          <w:lang w:val="zh-CN"/>
        </w:rPr>
      </w:pPr>
    </w:p>
    <w:p w14:paraId="52C23470">
      <w:pPr>
        <w:spacing w:line="360" w:lineRule="auto"/>
        <w:jc w:val="center"/>
        <w:rPr>
          <w:rFonts w:asciiTheme="minorEastAsia" w:hAnsiTheme="minorEastAsia" w:cstheme="minorEastAsia"/>
          <w:b/>
          <w:szCs w:val="21"/>
          <w:lang w:val="zh-CN"/>
        </w:rPr>
      </w:pPr>
    </w:p>
    <w:p w14:paraId="55F82FC1">
      <w:pPr>
        <w:spacing w:line="360" w:lineRule="auto"/>
        <w:jc w:val="center"/>
        <w:rPr>
          <w:rFonts w:asciiTheme="minorEastAsia" w:hAnsiTheme="minorEastAsia" w:cstheme="minorEastAsia"/>
          <w:b/>
          <w:szCs w:val="21"/>
          <w:lang w:val="zh-CN"/>
        </w:rPr>
      </w:pPr>
    </w:p>
    <w:p w14:paraId="453FEA25">
      <w:pPr>
        <w:spacing w:line="360" w:lineRule="auto"/>
        <w:jc w:val="center"/>
        <w:rPr>
          <w:rFonts w:asciiTheme="minorEastAsia" w:hAnsiTheme="minorEastAsia" w:cstheme="minorEastAsia"/>
          <w:b/>
          <w:szCs w:val="21"/>
          <w:lang w:val="zh-CN"/>
        </w:rPr>
      </w:pPr>
    </w:p>
    <w:p w14:paraId="383D1432">
      <w:pPr>
        <w:spacing w:line="360" w:lineRule="auto"/>
        <w:jc w:val="center"/>
        <w:rPr>
          <w:rFonts w:asciiTheme="minorEastAsia" w:hAnsiTheme="minorEastAsia" w:cstheme="minorEastAsia"/>
          <w:b/>
          <w:szCs w:val="21"/>
          <w:lang w:val="zh-CN"/>
        </w:rPr>
      </w:pPr>
    </w:p>
    <w:p w14:paraId="098206C6">
      <w:pPr>
        <w:spacing w:line="360" w:lineRule="auto"/>
        <w:jc w:val="center"/>
        <w:rPr>
          <w:rFonts w:asciiTheme="minorEastAsia" w:hAnsiTheme="minorEastAsia" w:cstheme="minorEastAsia"/>
          <w:b/>
          <w:szCs w:val="21"/>
          <w:lang w:val="zh-CN"/>
        </w:rPr>
      </w:pPr>
    </w:p>
    <w:p w14:paraId="51CACDCE">
      <w:pPr>
        <w:spacing w:line="360" w:lineRule="auto"/>
        <w:jc w:val="center"/>
        <w:rPr>
          <w:rFonts w:asciiTheme="minorEastAsia" w:hAnsiTheme="minorEastAsia" w:cstheme="minorEastAsia"/>
          <w:b/>
          <w:szCs w:val="21"/>
          <w:lang w:val="zh-CN"/>
        </w:rPr>
      </w:pPr>
    </w:p>
    <w:p w14:paraId="3C980793">
      <w:pPr>
        <w:spacing w:line="360" w:lineRule="auto"/>
        <w:jc w:val="center"/>
        <w:rPr>
          <w:rFonts w:asciiTheme="minorEastAsia" w:hAnsiTheme="minorEastAsia" w:cstheme="minorEastAsia"/>
          <w:b/>
          <w:szCs w:val="21"/>
          <w:lang w:val="zh-CN"/>
        </w:rPr>
      </w:pPr>
    </w:p>
    <w:p w14:paraId="07755D16">
      <w:pPr>
        <w:spacing w:line="360" w:lineRule="auto"/>
        <w:jc w:val="center"/>
        <w:rPr>
          <w:rFonts w:asciiTheme="minorEastAsia" w:hAnsiTheme="minorEastAsia" w:cstheme="minorEastAsia"/>
          <w:b/>
          <w:szCs w:val="21"/>
          <w:lang w:val="zh-CN"/>
        </w:rPr>
      </w:pPr>
    </w:p>
    <w:p w14:paraId="0FBFEDFE">
      <w:pPr>
        <w:spacing w:line="360" w:lineRule="auto"/>
        <w:rPr>
          <w:rFonts w:asciiTheme="minorEastAsia" w:hAnsiTheme="minorEastAsia" w:cstheme="minorEastAsia"/>
          <w:szCs w:val="21"/>
          <w:lang w:val="zh-CN"/>
        </w:rPr>
      </w:pPr>
    </w:p>
    <w:p w14:paraId="55D11770">
      <w:pPr>
        <w:spacing w:line="360" w:lineRule="auto"/>
        <w:rPr>
          <w:rFonts w:asciiTheme="minorEastAsia" w:hAnsiTheme="minorEastAsia" w:cstheme="minorEastAsia"/>
          <w:b/>
          <w:sz w:val="24"/>
          <w:szCs w:val="21"/>
        </w:rPr>
      </w:pPr>
      <w:bookmarkStart w:id="0" w:name="_Toc120615599"/>
      <w:r>
        <w:rPr>
          <w:rFonts w:hint="eastAsia" w:asciiTheme="minorEastAsia" w:hAnsiTheme="minorEastAsia" w:cstheme="minorEastAsia"/>
          <w:b/>
          <w:sz w:val="24"/>
          <w:szCs w:val="21"/>
        </w:rPr>
        <w:br w:type="page"/>
      </w:r>
    </w:p>
    <w:p w14:paraId="39CBFA58">
      <w:pPr>
        <w:pStyle w:val="4"/>
        <w:spacing w:line="360" w:lineRule="auto"/>
        <w:jc w:val="center"/>
        <w:rPr>
          <w:rFonts w:asciiTheme="minorEastAsia" w:hAnsiTheme="minorEastAsia" w:eastAsiaTheme="minorEastAsia" w:cstheme="minorEastAsia"/>
          <w:b/>
          <w:bCs/>
        </w:rPr>
      </w:pPr>
      <w:r>
        <w:rPr>
          <w:rFonts w:hint="eastAsia" w:asciiTheme="minorEastAsia" w:hAnsiTheme="minorEastAsia" w:eastAsiaTheme="minorEastAsia" w:cstheme="minorEastAsia"/>
          <w:b/>
        </w:rPr>
        <w:t>第一章   入库须知</w:t>
      </w:r>
      <w:bookmarkEnd w:id="0"/>
    </w:p>
    <w:p w14:paraId="226F3592">
      <w:pPr>
        <w:widowControl/>
        <w:spacing w:before="68" w:after="68" w:line="360" w:lineRule="auto"/>
        <w:ind w:firstLine="560" w:firstLineChars="200"/>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受福建莲筑建设工程有限公司委托，</w:t>
      </w:r>
      <w:r>
        <w:rPr>
          <w:rFonts w:hint="eastAsia" w:asciiTheme="minorEastAsia" w:hAnsiTheme="minorEastAsia" w:cstheme="minorEastAsia"/>
          <w:kern w:val="0"/>
          <w:sz w:val="28"/>
          <w:szCs w:val="28"/>
          <w:lang w:val="en-US" w:eastAsia="zh-CN"/>
        </w:rPr>
        <w:t>现</w:t>
      </w:r>
      <w:r>
        <w:rPr>
          <w:rFonts w:hint="eastAsia" w:asciiTheme="minorEastAsia" w:hAnsiTheme="minorEastAsia" w:cstheme="minorEastAsia"/>
          <w:kern w:val="0"/>
          <w:sz w:val="28"/>
          <w:szCs w:val="28"/>
        </w:rPr>
        <w:t>对福建莲筑建设工程有限公司</w:t>
      </w:r>
      <w:r>
        <w:rPr>
          <w:rFonts w:hint="eastAsia" w:asciiTheme="minorEastAsia" w:hAnsiTheme="minorEastAsia" w:cstheme="minorEastAsia"/>
          <w:kern w:val="0"/>
          <w:sz w:val="28"/>
          <w:szCs w:val="28"/>
          <w:lang w:eastAsia="zh-CN"/>
        </w:rPr>
        <w:t>施工班组库（补充入库）</w:t>
      </w:r>
      <w:r>
        <w:rPr>
          <w:rFonts w:hint="eastAsia" w:asciiTheme="minorEastAsia" w:hAnsiTheme="minorEastAsia" w:cstheme="minorEastAsia"/>
          <w:kern w:val="0"/>
          <w:sz w:val="28"/>
          <w:szCs w:val="28"/>
        </w:rPr>
        <w:t>进行公开征集，欢迎有意愿的企业（以下称“参选人”）参加，前来递交入库申请文件。</w:t>
      </w:r>
    </w:p>
    <w:p w14:paraId="5AFBB0DD">
      <w:pPr>
        <w:widowControl/>
        <w:numPr>
          <w:ilvl w:val="0"/>
          <w:numId w:val="1"/>
        </w:numPr>
        <w:spacing w:before="68" w:after="68" w:line="360" w:lineRule="auto"/>
        <w:ind w:left="630"/>
        <w:jc w:val="left"/>
        <w:rPr>
          <w:rFonts w:asciiTheme="minorEastAsia" w:hAnsiTheme="minorEastAsia" w:cstheme="minorEastAsia"/>
          <w:kern w:val="0"/>
          <w:sz w:val="28"/>
          <w:szCs w:val="28"/>
        </w:rPr>
      </w:pPr>
      <w:r>
        <w:rPr>
          <w:rFonts w:hint="eastAsia" w:asciiTheme="minorEastAsia" w:hAnsiTheme="minorEastAsia" w:cstheme="minorEastAsia"/>
          <w:b/>
          <w:kern w:val="0"/>
          <w:sz w:val="28"/>
          <w:szCs w:val="28"/>
          <w:shd w:val="clear" w:color="auto" w:fill="FFFFFF"/>
        </w:rPr>
        <w:t>项目名称：</w:t>
      </w:r>
      <w:r>
        <w:rPr>
          <w:rFonts w:hint="eastAsia" w:asciiTheme="minorEastAsia" w:hAnsiTheme="minorEastAsia" w:cstheme="minorEastAsia"/>
          <w:kern w:val="0"/>
          <w:sz w:val="28"/>
          <w:szCs w:val="28"/>
        </w:rPr>
        <w:t>福建莲筑建设工程有限公司</w:t>
      </w:r>
      <w:r>
        <w:rPr>
          <w:rFonts w:hint="eastAsia" w:asciiTheme="minorEastAsia" w:hAnsiTheme="minorEastAsia" w:cstheme="minorEastAsia"/>
          <w:kern w:val="0"/>
          <w:sz w:val="28"/>
          <w:szCs w:val="28"/>
          <w:lang w:eastAsia="zh-CN"/>
        </w:rPr>
        <w:t>施工班组库（补充入库）</w:t>
      </w:r>
      <w:r>
        <w:rPr>
          <w:rFonts w:hint="eastAsia" w:asciiTheme="minorEastAsia" w:hAnsiTheme="minorEastAsia" w:cstheme="minorEastAsia"/>
          <w:kern w:val="0"/>
          <w:sz w:val="28"/>
          <w:szCs w:val="28"/>
          <w:lang w:val="en-US" w:eastAsia="zh-CN"/>
        </w:rPr>
        <w:t>公开</w:t>
      </w:r>
      <w:r>
        <w:rPr>
          <w:rFonts w:hint="eastAsia" w:asciiTheme="minorEastAsia" w:hAnsiTheme="minorEastAsia" w:cstheme="minorEastAsia"/>
          <w:kern w:val="0"/>
          <w:sz w:val="28"/>
          <w:szCs w:val="28"/>
        </w:rPr>
        <w:t>征集</w:t>
      </w:r>
    </w:p>
    <w:p w14:paraId="7B291CB3">
      <w:pPr>
        <w:pStyle w:val="2"/>
        <w:spacing w:line="360" w:lineRule="auto"/>
        <w:ind w:left="600" w:firstLine="0" w:firstLineChars="0"/>
        <w:rPr>
          <w:rFonts w:asciiTheme="minorEastAsia" w:hAnsiTheme="minorEastAsia" w:cstheme="minorEastAsia"/>
          <w:b/>
          <w:kern w:val="0"/>
          <w:sz w:val="24"/>
          <w:szCs w:val="24"/>
        </w:rPr>
      </w:pPr>
      <w:r>
        <w:rPr>
          <w:rFonts w:hint="eastAsia" w:asciiTheme="minorEastAsia" w:hAnsiTheme="minorEastAsia" w:cstheme="minorEastAsia"/>
          <w:b/>
          <w:kern w:val="0"/>
          <w:sz w:val="28"/>
          <w:szCs w:val="28"/>
          <w:shd w:val="clear" w:color="auto" w:fill="FFFFFF"/>
        </w:rPr>
        <w:t>（二）征集范围：</w:t>
      </w:r>
    </w:p>
    <w:tbl>
      <w:tblPr>
        <w:tblStyle w:val="14"/>
        <w:tblW w:w="10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7502"/>
        <w:gridCol w:w="1292"/>
      </w:tblGrid>
      <w:tr w14:paraId="025A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224" w:type="dxa"/>
            <w:vAlign w:val="center"/>
          </w:tcPr>
          <w:p w14:paraId="10F2D2A6">
            <w:pPr>
              <w:wordWrap w:val="0"/>
              <w:spacing w:line="360" w:lineRule="auto"/>
              <w:jc w:val="center"/>
              <w:rPr>
                <w:rFonts w:asciiTheme="minorEastAsia" w:hAnsiTheme="minorEastAsia" w:cstheme="minorEastAsia"/>
                <w:b/>
                <w:bCs/>
                <w:sz w:val="24"/>
                <w:szCs w:val="24"/>
              </w:rPr>
            </w:pPr>
            <w:r>
              <w:rPr>
                <w:rFonts w:hint="eastAsia" w:asciiTheme="minorEastAsia" w:hAnsiTheme="minorEastAsia" w:cstheme="minorEastAsia"/>
                <w:b/>
                <w:bCs/>
                <w:sz w:val="24"/>
                <w:szCs w:val="24"/>
              </w:rPr>
              <w:t>类别</w:t>
            </w:r>
          </w:p>
        </w:tc>
        <w:tc>
          <w:tcPr>
            <w:tcW w:w="7502" w:type="dxa"/>
            <w:vAlign w:val="center"/>
          </w:tcPr>
          <w:p w14:paraId="79C1653C">
            <w:pPr>
              <w:wordWrap w:val="0"/>
              <w:spacing w:line="360" w:lineRule="auto"/>
              <w:jc w:val="center"/>
              <w:rPr>
                <w:rFonts w:asciiTheme="minorEastAsia" w:hAnsiTheme="minorEastAsia" w:cstheme="minorEastAsia"/>
                <w:b/>
                <w:bCs/>
                <w:sz w:val="24"/>
                <w:szCs w:val="24"/>
              </w:rPr>
            </w:pPr>
            <w:r>
              <w:rPr>
                <w:rFonts w:hint="eastAsia" w:asciiTheme="minorEastAsia" w:hAnsiTheme="minorEastAsia" w:cstheme="minorEastAsia"/>
                <w:b/>
                <w:bCs/>
                <w:sz w:val="24"/>
                <w:szCs w:val="24"/>
              </w:rPr>
              <w:t>申请企业的资格要求</w:t>
            </w:r>
          </w:p>
        </w:tc>
        <w:tc>
          <w:tcPr>
            <w:tcW w:w="1292" w:type="dxa"/>
            <w:vAlign w:val="center"/>
          </w:tcPr>
          <w:p w14:paraId="1D94319A">
            <w:pPr>
              <w:wordWrap w:val="0"/>
              <w:spacing w:line="360" w:lineRule="auto"/>
              <w:jc w:val="center"/>
              <w:rPr>
                <w:rFonts w:hint="eastAsia" w:asciiTheme="minorEastAsia" w:hAnsiTheme="minorEastAsia" w:cstheme="minorEastAsia"/>
                <w:b/>
                <w:bCs/>
                <w:sz w:val="24"/>
                <w:szCs w:val="24"/>
              </w:rPr>
            </w:pPr>
            <w:r>
              <w:rPr>
                <w:rFonts w:hint="eastAsia" w:asciiTheme="minorEastAsia" w:hAnsiTheme="minorEastAsia" w:cstheme="minorEastAsia"/>
                <w:b/>
                <w:bCs/>
                <w:color w:val="auto"/>
                <w:sz w:val="24"/>
                <w:szCs w:val="24"/>
                <w:lang w:val="en-US" w:eastAsia="zh-CN"/>
              </w:rPr>
              <w:t>入库名额</w:t>
            </w:r>
          </w:p>
        </w:tc>
      </w:tr>
      <w:tr w14:paraId="1BD0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1" w:hRule="atLeast"/>
          <w:jc w:val="center"/>
        </w:trPr>
        <w:tc>
          <w:tcPr>
            <w:tcW w:w="1224" w:type="dxa"/>
            <w:vAlign w:val="center"/>
          </w:tcPr>
          <w:p w14:paraId="667C16F3">
            <w:pPr>
              <w:wordWrap w:val="0"/>
              <w:spacing w:line="360" w:lineRule="auto"/>
              <w:jc w:val="center"/>
              <w:rPr>
                <w:rFonts w:asciiTheme="minorEastAsia" w:hAnsiTheme="minorEastAsia" w:cstheme="minorEastAsia"/>
                <w:kern w:val="0"/>
                <w:sz w:val="24"/>
                <w:szCs w:val="24"/>
                <w:shd w:val="clear" w:color="auto" w:fill="FFFFFF"/>
              </w:rPr>
            </w:pPr>
            <w:r>
              <w:rPr>
                <w:rFonts w:hint="eastAsia" w:asciiTheme="minorEastAsia" w:hAnsiTheme="minorEastAsia" w:cstheme="minorEastAsia"/>
                <w:b/>
                <w:bCs/>
                <w:kern w:val="0"/>
                <w:sz w:val="24"/>
                <w:szCs w:val="24"/>
                <w:shd w:val="clear" w:color="auto" w:fill="FFFFFF"/>
              </w:rPr>
              <w:t>专业班组库-钢筋班组类</w:t>
            </w:r>
          </w:p>
        </w:tc>
        <w:tc>
          <w:tcPr>
            <w:tcW w:w="7502" w:type="dxa"/>
            <w:vAlign w:val="center"/>
          </w:tcPr>
          <w:p w14:paraId="52DC28A5">
            <w:pPr>
              <w:pStyle w:val="12"/>
              <w:spacing w:before="0" w:after="0" w:line="360" w:lineRule="auto"/>
              <w:jc w:val="left"/>
              <w:rPr>
                <w:rFonts w:asciiTheme="minorEastAsia" w:hAnsiTheme="minorEastAsia" w:cstheme="minorEastAsia"/>
                <w:b w:val="0"/>
                <w:bCs w:val="0"/>
                <w:sz w:val="24"/>
                <w:szCs w:val="24"/>
              </w:rPr>
            </w:pPr>
            <w:r>
              <w:rPr>
                <w:rFonts w:hint="eastAsia" w:asciiTheme="minorEastAsia" w:hAnsiTheme="minorEastAsia" w:cstheme="minorEastAsia"/>
                <w:sz w:val="24"/>
                <w:szCs w:val="24"/>
              </w:rPr>
              <w:t>1.企业：</w:t>
            </w:r>
            <w:r>
              <w:rPr>
                <w:rFonts w:hint="eastAsia" w:asciiTheme="minorEastAsia" w:hAnsiTheme="minorEastAsia" w:cstheme="minorEastAsia"/>
                <w:b w:val="0"/>
                <w:bCs w:val="0"/>
                <w:sz w:val="24"/>
                <w:szCs w:val="24"/>
              </w:rPr>
              <w:t>申请企业必须是依法设立的法人企业，具备合格有效的《企业法人营业执照》，</w:t>
            </w:r>
            <w:r>
              <w:rPr>
                <w:rFonts w:hint="eastAsia" w:asciiTheme="minorEastAsia" w:hAnsiTheme="minorEastAsia" w:cstheme="minorEastAsia"/>
                <w:sz w:val="24"/>
                <w:szCs w:val="24"/>
              </w:rPr>
              <w:t>需有符合相应专业的经营范围或资质，</w:t>
            </w:r>
            <w:r>
              <w:rPr>
                <w:rFonts w:hint="eastAsia" w:asciiTheme="minorEastAsia" w:hAnsiTheme="minorEastAsia" w:cstheme="minorEastAsia"/>
                <w:b w:val="0"/>
                <w:bCs w:val="0"/>
                <w:sz w:val="24"/>
                <w:szCs w:val="24"/>
              </w:rPr>
              <w:t>并在</w:t>
            </w:r>
            <w:r>
              <w:rPr>
                <w:rFonts w:hint="eastAsia" w:asciiTheme="minorEastAsia" w:hAnsiTheme="minorEastAsia" w:cstheme="minorEastAsia"/>
                <w:sz w:val="24"/>
                <w:szCs w:val="24"/>
              </w:rPr>
              <w:t>连城县设有固定办公场所</w:t>
            </w:r>
            <w:r>
              <w:rPr>
                <w:rFonts w:hint="eastAsia" w:asciiTheme="minorEastAsia" w:hAnsiTheme="minorEastAsia" w:cstheme="minorEastAsia"/>
                <w:b w:val="0"/>
                <w:bCs w:val="0"/>
                <w:sz w:val="24"/>
                <w:szCs w:val="24"/>
              </w:rPr>
              <w:t>和相应专职技术人员、办公设备，还应具有国家规定的企业相应专业承包资质证书，该专业无要求专业承包资质的则需具备有效的行政主管部门核发的“施工劳务不分等级”等相关证书、《安全生产许可证》，信誉良好，近一年财务状况良好，企业近三年内无不良记录，近三年无拖欠农民工工资引起三人及以上人员上访的，企业主要负责人（法人代表、董事长、总经理）未纳入不守信名单且不在失信被执行人名单中。</w:t>
            </w:r>
            <w:r>
              <w:rPr>
                <w:rFonts w:hint="eastAsia" w:asciiTheme="minorEastAsia" w:hAnsiTheme="minorEastAsia" w:cstheme="minorEastAsia"/>
                <w:sz w:val="24"/>
                <w:szCs w:val="24"/>
              </w:rPr>
              <w:t>具有钢筋加工场所，并提供场所证明。</w:t>
            </w:r>
          </w:p>
          <w:p w14:paraId="077BD7FB">
            <w:pPr>
              <w:spacing w:line="360" w:lineRule="auto"/>
              <w:rPr>
                <w:rFonts w:asciiTheme="minorEastAsia" w:hAnsiTheme="minorEastAsia" w:cstheme="minorEastAsia"/>
                <w:sz w:val="24"/>
                <w:szCs w:val="24"/>
              </w:rPr>
            </w:pPr>
            <w:r>
              <w:rPr>
                <w:rFonts w:hint="eastAsia" w:asciiTheme="minorEastAsia" w:hAnsiTheme="minorEastAsia" w:cstheme="minorEastAsia"/>
                <w:b/>
                <w:bCs/>
                <w:sz w:val="24"/>
                <w:szCs w:val="24"/>
              </w:rPr>
              <w:t>2.班组负责人：</w:t>
            </w:r>
            <w:r>
              <w:rPr>
                <w:rFonts w:hint="eastAsia" w:asciiTheme="minorEastAsia" w:hAnsiTheme="minorEastAsia" w:cstheme="minorEastAsia"/>
                <w:sz w:val="24"/>
                <w:szCs w:val="24"/>
              </w:rPr>
              <w:t>需有相应专业的施工经验并具备一定的作业组织能力，并提供</w:t>
            </w:r>
            <w:r>
              <w:rPr>
                <w:rFonts w:hint="eastAsia" w:asciiTheme="minorEastAsia" w:hAnsiTheme="minorEastAsia" w:cstheme="minorEastAsia"/>
                <w:b/>
                <w:bCs/>
                <w:sz w:val="24"/>
                <w:szCs w:val="24"/>
              </w:rPr>
              <w:t>2022年1月至今在连城县完成过并工程质量合格的工程造价1000万元以上的建筑工程项目中的钢筋制作安装部分业绩</w:t>
            </w:r>
            <w:r>
              <w:rPr>
                <w:rFonts w:hint="eastAsia" w:asciiTheme="minorEastAsia" w:hAnsiTheme="minorEastAsia" w:cstheme="minorEastAsia"/>
                <w:sz w:val="24"/>
                <w:szCs w:val="24"/>
              </w:rPr>
              <w:t>。班组负责人应具有良好的社会信誉，近一年财务状况良好，未纳入不守信名单且不在失信被执行人名单中。</w:t>
            </w:r>
          </w:p>
        </w:tc>
        <w:tc>
          <w:tcPr>
            <w:tcW w:w="1292" w:type="dxa"/>
            <w:vAlign w:val="center"/>
          </w:tcPr>
          <w:p w14:paraId="47DBAA57">
            <w:pPr>
              <w:spacing w:line="360" w:lineRule="auto"/>
              <w:jc w:val="center"/>
              <w:rPr>
                <w:rFonts w:hint="eastAsia" w:asciiTheme="minorEastAsia" w:hAnsiTheme="minorEastAsia" w:cstheme="minorEastAsia"/>
                <w:b/>
                <w:bCs/>
                <w:sz w:val="24"/>
                <w:szCs w:val="24"/>
              </w:rPr>
            </w:pPr>
            <w:r>
              <w:rPr>
                <w:rFonts w:hint="eastAsia" w:asciiTheme="minorEastAsia" w:hAnsiTheme="minorEastAsia" w:cstheme="minorEastAsia"/>
                <w:b/>
                <w:bCs/>
                <w:sz w:val="24"/>
                <w:szCs w:val="24"/>
                <w:lang w:val="en-US" w:eastAsia="zh-CN"/>
              </w:rPr>
              <w:t>1-13名</w:t>
            </w:r>
          </w:p>
        </w:tc>
      </w:tr>
      <w:tr w14:paraId="4A6E2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224" w:type="dxa"/>
            <w:vAlign w:val="center"/>
          </w:tcPr>
          <w:p w14:paraId="1DFD4235">
            <w:pPr>
              <w:spacing w:line="360" w:lineRule="auto"/>
              <w:jc w:val="center"/>
              <w:rPr>
                <w:rFonts w:asciiTheme="minorEastAsia" w:hAnsiTheme="minorEastAsia" w:cstheme="minorEastAsia"/>
                <w:kern w:val="0"/>
                <w:sz w:val="24"/>
                <w:szCs w:val="24"/>
                <w:shd w:val="clear" w:color="auto" w:fill="FFFFFF"/>
              </w:rPr>
            </w:pPr>
          </w:p>
          <w:p w14:paraId="182EA3E4">
            <w:pPr>
              <w:spacing w:line="360" w:lineRule="auto"/>
              <w:jc w:val="center"/>
              <w:rPr>
                <w:rFonts w:asciiTheme="minorEastAsia" w:hAnsiTheme="minorEastAsia" w:cstheme="minorEastAsia"/>
                <w:sz w:val="24"/>
                <w:szCs w:val="24"/>
              </w:rPr>
            </w:pPr>
            <w:r>
              <w:rPr>
                <w:rFonts w:hint="eastAsia" w:asciiTheme="minorEastAsia" w:hAnsiTheme="minorEastAsia" w:cstheme="minorEastAsia"/>
                <w:b/>
                <w:bCs/>
                <w:kern w:val="0"/>
                <w:sz w:val="24"/>
                <w:szCs w:val="24"/>
                <w:shd w:val="clear" w:color="auto" w:fill="FFFFFF"/>
              </w:rPr>
              <w:t>专业班组库-泥水班组类</w:t>
            </w:r>
          </w:p>
        </w:tc>
        <w:tc>
          <w:tcPr>
            <w:tcW w:w="7502" w:type="dxa"/>
            <w:vAlign w:val="center"/>
          </w:tcPr>
          <w:p w14:paraId="7879D820">
            <w:pPr>
              <w:pStyle w:val="12"/>
              <w:spacing w:before="0" w:after="0" w:line="360" w:lineRule="auto"/>
              <w:jc w:val="left"/>
              <w:rPr>
                <w:rFonts w:asciiTheme="minorEastAsia" w:hAnsiTheme="minorEastAsia" w:cstheme="minorEastAsia"/>
                <w:b w:val="0"/>
                <w:bCs w:val="0"/>
                <w:sz w:val="24"/>
                <w:szCs w:val="24"/>
              </w:rPr>
            </w:pPr>
            <w:r>
              <w:rPr>
                <w:rFonts w:hint="eastAsia" w:asciiTheme="minorEastAsia" w:hAnsiTheme="minorEastAsia" w:cstheme="minorEastAsia"/>
                <w:sz w:val="24"/>
                <w:szCs w:val="24"/>
              </w:rPr>
              <w:t>1.企业：</w:t>
            </w:r>
            <w:r>
              <w:rPr>
                <w:rFonts w:hint="eastAsia" w:asciiTheme="minorEastAsia" w:hAnsiTheme="minorEastAsia" w:cstheme="minorEastAsia"/>
                <w:b w:val="0"/>
                <w:bCs w:val="0"/>
                <w:sz w:val="24"/>
                <w:szCs w:val="24"/>
              </w:rPr>
              <w:t>申请企业必须是依法设立的法人企业，具备合格有效的《企业法人营业执照》，</w:t>
            </w:r>
            <w:r>
              <w:rPr>
                <w:rFonts w:hint="eastAsia" w:asciiTheme="minorEastAsia" w:hAnsiTheme="minorEastAsia" w:cstheme="minorEastAsia"/>
                <w:sz w:val="24"/>
                <w:szCs w:val="24"/>
              </w:rPr>
              <w:t>需有符合相应专业的经营范围或资质，</w:t>
            </w:r>
            <w:r>
              <w:rPr>
                <w:rFonts w:hint="eastAsia" w:asciiTheme="minorEastAsia" w:hAnsiTheme="minorEastAsia" w:cstheme="minorEastAsia"/>
                <w:b w:val="0"/>
                <w:bCs w:val="0"/>
                <w:sz w:val="24"/>
                <w:szCs w:val="24"/>
              </w:rPr>
              <w:t>并在连城县</w:t>
            </w:r>
            <w:r>
              <w:rPr>
                <w:rFonts w:hint="eastAsia" w:asciiTheme="minorEastAsia" w:hAnsiTheme="minorEastAsia" w:cstheme="minorEastAsia"/>
                <w:sz w:val="24"/>
                <w:szCs w:val="24"/>
              </w:rPr>
              <w:t>设有固定</w:t>
            </w:r>
            <w:r>
              <w:rPr>
                <w:rFonts w:hint="eastAsia" w:asciiTheme="minorEastAsia" w:hAnsiTheme="minorEastAsia" w:cstheme="minorEastAsia"/>
                <w:b w:val="0"/>
                <w:bCs w:val="0"/>
                <w:sz w:val="24"/>
                <w:szCs w:val="24"/>
              </w:rPr>
              <w:t>办公场所和相应专职技术人员、办公设备，还应具有国家规定的企业相应专业承包资质证书，该专业无要求专业承包资质的则需具备有效的行政主管部门核发的“施工劳务不分等级”等相关证书、《安全生产许可证》，信誉良好，近一年财务状况良好，企业近三年内无不良记录，近三年无拖欠农民工工资引起三人及以上人员上访的，企业主要负责人（法人代表、董事长、总经理）未纳入不守信名单且不在失信被执行人名单中。</w:t>
            </w:r>
          </w:p>
          <w:p w14:paraId="23780AB0">
            <w:pPr>
              <w:wordWrap w:val="0"/>
              <w:spacing w:line="360" w:lineRule="auto"/>
              <w:jc w:val="left"/>
              <w:rPr>
                <w:rFonts w:asciiTheme="minorEastAsia" w:hAnsiTheme="minorEastAsia" w:cstheme="minorEastAsia"/>
                <w:sz w:val="24"/>
                <w:szCs w:val="24"/>
              </w:rPr>
            </w:pPr>
            <w:r>
              <w:rPr>
                <w:rFonts w:hint="eastAsia" w:asciiTheme="minorEastAsia" w:hAnsiTheme="minorEastAsia" w:cstheme="minorEastAsia"/>
                <w:b/>
                <w:bCs/>
                <w:sz w:val="24"/>
                <w:szCs w:val="24"/>
              </w:rPr>
              <w:t>2.班组负责人：</w:t>
            </w:r>
            <w:r>
              <w:rPr>
                <w:rFonts w:hint="eastAsia" w:asciiTheme="minorEastAsia" w:hAnsiTheme="minorEastAsia" w:cstheme="minorEastAsia"/>
                <w:sz w:val="24"/>
                <w:szCs w:val="24"/>
              </w:rPr>
              <w:t>需有相应专业的施工经验并具备一定的作业组织能力，并提供发布公告之日前5年内</w:t>
            </w:r>
            <w:r>
              <w:rPr>
                <w:rFonts w:hint="eastAsia" w:asciiTheme="minorEastAsia" w:hAnsiTheme="minorEastAsia" w:cstheme="minorEastAsia"/>
                <w:b/>
                <w:bCs/>
                <w:sz w:val="24"/>
                <w:szCs w:val="24"/>
              </w:rPr>
              <w:t>在连城县完成过并工程质量合格的工程造价1000万元以上的建筑工程项目中的混凝土浇捣、砖墙砌筑、粉刷等部分业绩</w:t>
            </w:r>
            <w:r>
              <w:rPr>
                <w:rFonts w:hint="eastAsia" w:asciiTheme="minorEastAsia" w:hAnsiTheme="minorEastAsia" w:cstheme="minorEastAsia"/>
                <w:sz w:val="24"/>
                <w:szCs w:val="24"/>
              </w:rPr>
              <w:t>。班组负责人应具有良好的社会信誉，近一年财务状况良好，未纳入不守信名单且不在失信被执行人名单中。</w:t>
            </w:r>
          </w:p>
        </w:tc>
        <w:tc>
          <w:tcPr>
            <w:tcW w:w="1292" w:type="dxa"/>
            <w:vAlign w:val="center"/>
          </w:tcPr>
          <w:p w14:paraId="658FE185">
            <w:pPr>
              <w:wordWrap w:val="0"/>
              <w:spacing w:line="360" w:lineRule="auto"/>
              <w:jc w:val="center"/>
              <w:rPr>
                <w:rFonts w:hint="eastAsia" w:asciiTheme="minorEastAsia" w:hAnsiTheme="minorEastAsia" w:cstheme="minorEastAsia"/>
                <w:b/>
                <w:bCs/>
                <w:sz w:val="24"/>
                <w:szCs w:val="24"/>
              </w:rPr>
            </w:pPr>
            <w:r>
              <w:rPr>
                <w:rFonts w:hint="eastAsia" w:asciiTheme="minorEastAsia" w:hAnsiTheme="minorEastAsia" w:cstheme="minorEastAsia"/>
                <w:b/>
                <w:bCs/>
                <w:sz w:val="24"/>
                <w:szCs w:val="24"/>
                <w:lang w:val="en-US" w:eastAsia="zh-CN"/>
              </w:rPr>
              <w:t>1-1</w:t>
            </w:r>
            <w:bookmarkStart w:id="4" w:name="_GoBack"/>
            <w:r>
              <w:rPr>
                <w:rFonts w:hint="eastAsia" w:asciiTheme="minorEastAsia" w:hAnsiTheme="minorEastAsia" w:cstheme="minorEastAsia"/>
                <w:b/>
                <w:bCs/>
                <w:sz w:val="24"/>
                <w:szCs w:val="24"/>
                <w:lang w:val="en-US" w:eastAsia="zh-CN"/>
              </w:rPr>
              <w:t>3名</w:t>
            </w:r>
            <w:bookmarkEnd w:id="4"/>
          </w:p>
        </w:tc>
      </w:tr>
    </w:tbl>
    <w:p w14:paraId="0A57DADD">
      <w:pPr>
        <w:pStyle w:val="2"/>
        <w:numPr>
          <w:ilvl w:val="0"/>
          <w:numId w:val="2"/>
        </w:numPr>
        <w:spacing w:line="360" w:lineRule="auto"/>
        <w:ind w:firstLine="562"/>
        <w:rPr>
          <w:rFonts w:asciiTheme="minorEastAsia" w:hAnsiTheme="minorEastAsia" w:cstheme="minorEastAsia"/>
          <w:b/>
          <w:kern w:val="0"/>
          <w:sz w:val="28"/>
          <w:szCs w:val="28"/>
          <w:shd w:val="clear" w:color="auto" w:fill="FFFFFF"/>
        </w:rPr>
      </w:pPr>
      <w:r>
        <w:rPr>
          <w:rFonts w:hint="eastAsia" w:asciiTheme="minorEastAsia" w:hAnsiTheme="minorEastAsia" w:cstheme="minorEastAsia"/>
          <w:b/>
          <w:kern w:val="0"/>
          <w:sz w:val="28"/>
          <w:szCs w:val="28"/>
          <w:shd w:val="clear" w:color="auto" w:fill="FFFFFF"/>
        </w:rPr>
        <w:t>申请入库需提交资料</w:t>
      </w:r>
    </w:p>
    <w:tbl>
      <w:tblPr>
        <w:tblStyle w:val="14"/>
        <w:tblW w:w="5453" w:type="pct"/>
        <w:tblInd w:w="-102"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29"/>
        <w:gridCol w:w="5934"/>
      </w:tblGrid>
      <w:tr w14:paraId="2973C0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1929" w:type="pct"/>
            <w:tcBorders>
              <w:top w:val="outset" w:color="auto" w:sz="6" w:space="0"/>
              <w:left w:val="outset" w:color="auto" w:sz="6" w:space="0"/>
              <w:bottom w:val="outset" w:color="auto" w:sz="6" w:space="0"/>
              <w:right w:val="outset" w:color="auto" w:sz="6" w:space="0"/>
            </w:tcBorders>
            <w:shd w:val="clear" w:color="auto" w:fill="auto"/>
            <w:vAlign w:val="center"/>
          </w:tcPr>
          <w:p w14:paraId="38A2813F">
            <w:pPr>
              <w:widowControl/>
              <w:spacing w:line="360" w:lineRule="auto"/>
              <w:jc w:val="left"/>
              <w:rPr>
                <w:rFonts w:asciiTheme="minorEastAsia" w:hAnsiTheme="minorEastAsia" w:cstheme="minorEastAsia"/>
                <w:b/>
                <w:bCs/>
                <w:kern w:val="0"/>
                <w:sz w:val="24"/>
              </w:rPr>
            </w:pPr>
            <w:r>
              <w:rPr>
                <w:rFonts w:hint="eastAsia" w:asciiTheme="minorEastAsia" w:hAnsiTheme="minorEastAsia" w:cstheme="minorEastAsia"/>
                <w:b/>
                <w:bCs/>
                <w:kern w:val="0"/>
                <w:sz w:val="24"/>
              </w:rPr>
              <w:t>明细</w:t>
            </w:r>
          </w:p>
        </w:tc>
        <w:tc>
          <w:tcPr>
            <w:tcW w:w="3070" w:type="pct"/>
            <w:tcBorders>
              <w:top w:val="outset" w:color="auto" w:sz="6" w:space="0"/>
              <w:left w:val="outset" w:color="auto" w:sz="6" w:space="0"/>
              <w:bottom w:val="outset" w:color="auto" w:sz="6" w:space="0"/>
              <w:right w:val="outset" w:color="auto" w:sz="6" w:space="0"/>
            </w:tcBorders>
            <w:shd w:val="clear" w:color="auto" w:fill="auto"/>
            <w:vAlign w:val="center"/>
          </w:tcPr>
          <w:p w14:paraId="1A8385B3">
            <w:pPr>
              <w:widowControl/>
              <w:spacing w:line="360" w:lineRule="auto"/>
              <w:jc w:val="left"/>
              <w:rPr>
                <w:rFonts w:asciiTheme="minorEastAsia" w:hAnsiTheme="minorEastAsia" w:cstheme="minorEastAsia"/>
                <w:b/>
                <w:bCs/>
                <w:kern w:val="0"/>
                <w:sz w:val="24"/>
              </w:rPr>
            </w:pPr>
            <w:r>
              <w:rPr>
                <w:rFonts w:hint="eastAsia" w:asciiTheme="minorEastAsia" w:hAnsiTheme="minorEastAsia" w:cstheme="minorEastAsia"/>
                <w:b/>
                <w:bCs/>
                <w:kern w:val="0"/>
                <w:sz w:val="24"/>
              </w:rPr>
              <w:t>描述</w:t>
            </w:r>
          </w:p>
        </w:tc>
      </w:tr>
      <w:tr w14:paraId="56A2E1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929" w:type="pct"/>
            <w:tcBorders>
              <w:top w:val="outset" w:color="auto" w:sz="6" w:space="0"/>
              <w:left w:val="outset" w:color="auto" w:sz="6" w:space="0"/>
              <w:bottom w:val="outset" w:color="auto" w:sz="6" w:space="0"/>
              <w:right w:val="outset" w:color="auto" w:sz="6" w:space="0"/>
            </w:tcBorders>
            <w:shd w:val="clear" w:color="auto" w:fill="auto"/>
            <w:vAlign w:val="center"/>
          </w:tcPr>
          <w:p w14:paraId="4313ED30">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A1法定代表人授权书</w:t>
            </w:r>
          </w:p>
        </w:tc>
        <w:tc>
          <w:tcPr>
            <w:tcW w:w="3070" w:type="pct"/>
            <w:tcBorders>
              <w:top w:val="outset" w:color="auto" w:sz="6" w:space="0"/>
              <w:left w:val="outset" w:color="auto" w:sz="6" w:space="0"/>
              <w:bottom w:val="outset" w:color="auto" w:sz="6" w:space="0"/>
              <w:right w:val="outset" w:color="auto" w:sz="6" w:space="0"/>
            </w:tcBorders>
            <w:shd w:val="clear" w:color="auto" w:fill="auto"/>
            <w:vAlign w:val="center"/>
          </w:tcPr>
          <w:p w14:paraId="4DD23025">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法定代表人（或负责人）授权书原件[受托人代表是法定代表人（或负责人）无须提供]及受托人代表及法定代表人（或负责人）的身份证复印件</w:t>
            </w:r>
          </w:p>
        </w:tc>
      </w:tr>
      <w:tr w14:paraId="2465E9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929" w:type="pct"/>
            <w:tcBorders>
              <w:top w:val="outset" w:color="auto" w:sz="6" w:space="0"/>
              <w:left w:val="outset" w:color="auto" w:sz="6" w:space="0"/>
              <w:bottom w:val="outset" w:color="auto" w:sz="6" w:space="0"/>
              <w:right w:val="outset" w:color="auto" w:sz="6" w:space="0"/>
            </w:tcBorders>
            <w:shd w:val="clear" w:color="auto" w:fill="auto"/>
            <w:vAlign w:val="center"/>
          </w:tcPr>
          <w:p w14:paraId="15BA1C42">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A2入库申请承诺函</w:t>
            </w:r>
          </w:p>
        </w:tc>
        <w:tc>
          <w:tcPr>
            <w:tcW w:w="3070" w:type="pct"/>
            <w:tcBorders>
              <w:top w:val="outset" w:color="auto" w:sz="6" w:space="0"/>
              <w:left w:val="outset" w:color="auto" w:sz="6" w:space="0"/>
              <w:bottom w:val="outset" w:color="auto" w:sz="6" w:space="0"/>
              <w:right w:val="outset" w:color="auto" w:sz="6" w:space="0"/>
            </w:tcBorders>
            <w:shd w:val="clear" w:color="auto" w:fill="auto"/>
            <w:vAlign w:val="center"/>
          </w:tcPr>
          <w:p w14:paraId="321DCC6E">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格式详见第三章 入库申请文件</w:t>
            </w:r>
          </w:p>
        </w:tc>
      </w:tr>
      <w:tr w14:paraId="77858E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929" w:type="pct"/>
            <w:tcBorders>
              <w:top w:val="outset" w:color="auto" w:sz="6" w:space="0"/>
              <w:left w:val="outset" w:color="auto" w:sz="6" w:space="0"/>
              <w:bottom w:val="outset" w:color="auto" w:sz="6" w:space="0"/>
              <w:right w:val="outset" w:color="auto" w:sz="6" w:space="0"/>
            </w:tcBorders>
            <w:shd w:val="clear" w:color="auto" w:fill="auto"/>
            <w:vAlign w:val="center"/>
          </w:tcPr>
          <w:p w14:paraId="571492E0">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A3入库申请人基本情况表</w:t>
            </w:r>
          </w:p>
        </w:tc>
        <w:tc>
          <w:tcPr>
            <w:tcW w:w="3070" w:type="pct"/>
            <w:tcBorders>
              <w:top w:val="outset" w:color="auto" w:sz="6" w:space="0"/>
              <w:left w:val="outset" w:color="auto" w:sz="6" w:space="0"/>
              <w:bottom w:val="outset" w:color="auto" w:sz="6" w:space="0"/>
              <w:right w:val="outset" w:color="auto" w:sz="6" w:space="0"/>
            </w:tcBorders>
            <w:shd w:val="clear" w:color="auto" w:fill="auto"/>
            <w:vAlign w:val="center"/>
          </w:tcPr>
          <w:p w14:paraId="6AF1445A">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格式详见第三章 入库申请文件</w:t>
            </w:r>
          </w:p>
        </w:tc>
      </w:tr>
      <w:tr w14:paraId="23B63A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929" w:type="pct"/>
            <w:tcBorders>
              <w:top w:val="outset" w:color="auto" w:sz="6" w:space="0"/>
              <w:left w:val="outset" w:color="auto" w:sz="6" w:space="0"/>
              <w:bottom w:val="outset" w:color="auto" w:sz="6" w:space="0"/>
              <w:right w:val="outset" w:color="auto" w:sz="6" w:space="0"/>
            </w:tcBorders>
            <w:shd w:val="clear" w:color="auto" w:fill="auto"/>
            <w:vAlign w:val="center"/>
          </w:tcPr>
          <w:p w14:paraId="2B8DFE4F">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A4机械设备表</w:t>
            </w:r>
          </w:p>
        </w:tc>
        <w:tc>
          <w:tcPr>
            <w:tcW w:w="3070" w:type="pct"/>
            <w:tcBorders>
              <w:top w:val="outset" w:color="auto" w:sz="6" w:space="0"/>
              <w:left w:val="outset" w:color="auto" w:sz="6" w:space="0"/>
              <w:bottom w:val="outset" w:color="auto" w:sz="6" w:space="0"/>
              <w:right w:val="outset" w:color="auto" w:sz="6" w:space="0"/>
            </w:tcBorders>
            <w:shd w:val="clear" w:color="auto" w:fill="auto"/>
            <w:vAlign w:val="center"/>
          </w:tcPr>
          <w:p w14:paraId="0C56D71E">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格式详见第三章 入库申请文件</w:t>
            </w:r>
          </w:p>
        </w:tc>
      </w:tr>
      <w:tr w14:paraId="3F2A4E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1929" w:type="pct"/>
            <w:tcBorders>
              <w:top w:val="outset" w:color="auto" w:sz="6" w:space="0"/>
              <w:left w:val="outset" w:color="auto" w:sz="6" w:space="0"/>
              <w:bottom w:val="outset" w:color="auto" w:sz="6" w:space="0"/>
              <w:right w:val="outset" w:color="auto" w:sz="6" w:space="0"/>
            </w:tcBorders>
            <w:shd w:val="clear" w:color="auto" w:fill="auto"/>
            <w:vAlign w:val="center"/>
          </w:tcPr>
          <w:p w14:paraId="40764468">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A5申请人营业执照、资质证书、安全生产许可证、开户许可证、法人身份证、班组负责人身份证</w:t>
            </w:r>
          </w:p>
        </w:tc>
        <w:tc>
          <w:tcPr>
            <w:tcW w:w="3070" w:type="pct"/>
            <w:tcBorders>
              <w:top w:val="outset" w:color="auto" w:sz="6" w:space="0"/>
              <w:left w:val="outset" w:color="auto" w:sz="6" w:space="0"/>
              <w:bottom w:val="outset" w:color="auto" w:sz="6" w:space="0"/>
              <w:right w:val="outset" w:color="auto" w:sz="6" w:space="0"/>
            </w:tcBorders>
            <w:shd w:val="clear" w:color="auto" w:fill="auto"/>
            <w:vAlign w:val="center"/>
          </w:tcPr>
          <w:p w14:paraId="10AD7013">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营业执照；</w:t>
            </w:r>
          </w:p>
          <w:p w14:paraId="1742EC45">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企业资质等级证书；</w:t>
            </w:r>
          </w:p>
          <w:p w14:paraId="0D8B27D2">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安全生产许可证；</w:t>
            </w:r>
          </w:p>
          <w:p w14:paraId="732A4590">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开户许可证；</w:t>
            </w:r>
          </w:p>
          <w:p w14:paraId="1995ED3E">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法人身份证；</w:t>
            </w:r>
          </w:p>
          <w:p w14:paraId="740C517D">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班组负责人身份证。</w:t>
            </w:r>
          </w:p>
        </w:tc>
      </w:tr>
      <w:tr w14:paraId="1D1536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929" w:type="pct"/>
            <w:tcBorders>
              <w:top w:val="outset" w:color="auto" w:sz="6" w:space="0"/>
              <w:left w:val="outset" w:color="auto" w:sz="6" w:space="0"/>
              <w:bottom w:val="outset" w:color="auto" w:sz="6" w:space="0"/>
              <w:right w:val="outset" w:color="auto" w:sz="6" w:space="0"/>
            </w:tcBorders>
            <w:shd w:val="clear" w:color="auto" w:fill="auto"/>
            <w:vAlign w:val="center"/>
          </w:tcPr>
          <w:p w14:paraId="71B9C906">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A6入库申请人财务状况</w:t>
            </w:r>
          </w:p>
        </w:tc>
        <w:tc>
          <w:tcPr>
            <w:tcW w:w="3070" w:type="pct"/>
            <w:tcBorders>
              <w:top w:val="outset" w:color="auto" w:sz="6" w:space="0"/>
              <w:left w:val="outset" w:color="auto" w:sz="6" w:space="0"/>
              <w:bottom w:val="outset" w:color="auto" w:sz="6" w:space="0"/>
              <w:right w:val="outset" w:color="auto" w:sz="6" w:space="0"/>
            </w:tcBorders>
            <w:shd w:val="clear" w:color="auto" w:fill="auto"/>
            <w:vAlign w:val="center"/>
          </w:tcPr>
          <w:p w14:paraId="6F23ECE9">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格式详见第三章 入库申请文件</w:t>
            </w:r>
          </w:p>
        </w:tc>
      </w:tr>
      <w:tr w14:paraId="51E79E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929" w:type="pct"/>
            <w:tcBorders>
              <w:top w:val="outset" w:color="auto" w:sz="6" w:space="0"/>
              <w:left w:val="outset" w:color="auto" w:sz="6" w:space="0"/>
              <w:bottom w:val="outset" w:color="auto" w:sz="6" w:space="0"/>
              <w:right w:val="outset" w:color="auto" w:sz="6" w:space="0"/>
            </w:tcBorders>
            <w:shd w:val="clear" w:color="auto" w:fill="auto"/>
            <w:vAlign w:val="center"/>
          </w:tcPr>
          <w:p w14:paraId="46F3CA75">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A7入库申请人业绩材料</w:t>
            </w:r>
          </w:p>
        </w:tc>
        <w:tc>
          <w:tcPr>
            <w:tcW w:w="3070" w:type="pct"/>
            <w:tcBorders>
              <w:top w:val="outset" w:color="auto" w:sz="6" w:space="0"/>
              <w:left w:val="outset" w:color="auto" w:sz="6" w:space="0"/>
              <w:bottom w:val="outset" w:color="auto" w:sz="6" w:space="0"/>
              <w:right w:val="outset" w:color="auto" w:sz="6" w:space="0"/>
            </w:tcBorders>
            <w:shd w:val="clear" w:color="auto" w:fill="auto"/>
            <w:vAlign w:val="center"/>
          </w:tcPr>
          <w:p w14:paraId="19DF2A20">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业绩汇总表；</w:t>
            </w:r>
          </w:p>
          <w:p w14:paraId="02CA5926">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业绩概况表；</w:t>
            </w:r>
          </w:p>
          <w:p w14:paraId="4AF7B047">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施工总承包单位与建设单位签订的施工合同；</w:t>
            </w:r>
          </w:p>
          <w:p w14:paraId="31407690">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申请人与项目承建单位的合同或协议书；</w:t>
            </w:r>
          </w:p>
          <w:p w14:paraId="2832B6DB">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申请人项目已完工的证明材料；</w:t>
            </w:r>
          </w:p>
          <w:p w14:paraId="22DDB70E">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能体现个人业绩规模的其他资料。</w:t>
            </w:r>
          </w:p>
        </w:tc>
      </w:tr>
      <w:tr w14:paraId="34B3A7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929" w:type="pct"/>
            <w:tcBorders>
              <w:top w:val="outset" w:color="auto" w:sz="6" w:space="0"/>
              <w:left w:val="outset" w:color="auto" w:sz="6" w:space="0"/>
              <w:bottom w:val="outset" w:color="auto" w:sz="6" w:space="0"/>
              <w:right w:val="outset" w:color="auto" w:sz="6" w:space="0"/>
            </w:tcBorders>
            <w:shd w:val="clear" w:color="auto" w:fill="auto"/>
            <w:vAlign w:val="center"/>
          </w:tcPr>
          <w:p w14:paraId="7F713A90">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A8 拟投入主要人员配备情况表</w:t>
            </w:r>
          </w:p>
        </w:tc>
        <w:tc>
          <w:tcPr>
            <w:tcW w:w="3070" w:type="pct"/>
            <w:tcBorders>
              <w:top w:val="outset" w:color="auto" w:sz="6" w:space="0"/>
              <w:left w:val="outset" w:color="auto" w:sz="6" w:space="0"/>
              <w:bottom w:val="outset" w:color="auto" w:sz="6" w:space="0"/>
              <w:right w:val="outset" w:color="auto" w:sz="6" w:space="0"/>
            </w:tcBorders>
            <w:shd w:val="clear" w:color="auto" w:fill="auto"/>
            <w:vAlign w:val="center"/>
          </w:tcPr>
          <w:p w14:paraId="3EA672DA">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格式详见第三章 入库申请文件</w:t>
            </w:r>
          </w:p>
        </w:tc>
      </w:tr>
      <w:tr w14:paraId="7692C8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929" w:type="pct"/>
            <w:tcBorders>
              <w:top w:val="outset" w:color="auto" w:sz="6" w:space="0"/>
              <w:left w:val="outset" w:color="auto" w:sz="6" w:space="0"/>
              <w:bottom w:val="outset" w:color="auto" w:sz="6" w:space="0"/>
              <w:right w:val="outset" w:color="auto" w:sz="6" w:space="0"/>
            </w:tcBorders>
            <w:shd w:val="clear" w:color="auto" w:fill="auto"/>
            <w:vAlign w:val="center"/>
          </w:tcPr>
          <w:p w14:paraId="4BACB75C">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A9提供的信用记录</w:t>
            </w:r>
          </w:p>
        </w:tc>
        <w:tc>
          <w:tcPr>
            <w:tcW w:w="3070" w:type="pct"/>
            <w:tcBorders>
              <w:top w:val="outset" w:color="auto" w:sz="6" w:space="0"/>
              <w:left w:val="outset" w:color="auto" w:sz="6" w:space="0"/>
              <w:bottom w:val="outset" w:color="auto" w:sz="6" w:space="0"/>
              <w:right w:val="outset" w:color="auto" w:sz="6" w:space="0"/>
            </w:tcBorders>
            <w:shd w:val="clear" w:color="auto" w:fill="auto"/>
            <w:vAlign w:val="center"/>
          </w:tcPr>
          <w:p w14:paraId="0D15B7AE">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格式详见第三章 入库申请文件</w:t>
            </w:r>
          </w:p>
        </w:tc>
      </w:tr>
      <w:tr w14:paraId="16A194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929" w:type="pct"/>
            <w:tcBorders>
              <w:top w:val="outset" w:color="auto" w:sz="6" w:space="0"/>
              <w:left w:val="outset" w:color="auto" w:sz="6" w:space="0"/>
              <w:bottom w:val="outset" w:color="auto" w:sz="6" w:space="0"/>
              <w:right w:val="outset" w:color="auto" w:sz="6" w:space="0"/>
            </w:tcBorders>
            <w:shd w:val="clear" w:color="auto" w:fill="auto"/>
            <w:vAlign w:val="center"/>
          </w:tcPr>
          <w:p w14:paraId="4714614D">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A10班组负责人身份证复印件、资格证书复印件、职称证书复印件</w:t>
            </w:r>
          </w:p>
        </w:tc>
        <w:tc>
          <w:tcPr>
            <w:tcW w:w="3070" w:type="pct"/>
            <w:tcBorders>
              <w:top w:val="outset" w:color="auto" w:sz="6" w:space="0"/>
              <w:left w:val="outset" w:color="auto" w:sz="6" w:space="0"/>
              <w:bottom w:val="outset" w:color="auto" w:sz="6" w:space="0"/>
              <w:right w:val="outset" w:color="auto" w:sz="6" w:space="0"/>
            </w:tcBorders>
            <w:shd w:val="clear" w:color="auto" w:fill="auto"/>
            <w:vAlign w:val="center"/>
          </w:tcPr>
          <w:p w14:paraId="446D43A8">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格式详见第三章 入库申请文件</w:t>
            </w:r>
          </w:p>
        </w:tc>
      </w:tr>
      <w:tr w14:paraId="09EEAF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929" w:type="pct"/>
            <w:tcBorders>
              <w:top w:val="outset" w:color="auto" w:sz="6" w:space="0"/>
              <w:left w:val="outset" w:color="auto" w:sz="6" w:space="0"/>
              <w:bottom w:val="outset" w:color="auto" w:sz="6" w:space="0"/>
              <w:right w:val="outset" w:color="auto" w:sz="6" w:space="0"/>
            </w:tcBorders>
            <w:shd w:val="clear" w:color="auto" w:fill="auto"/>
            <w:vAlign w:val="center"/>
          </w:tcPr>
          <w:p w14:paraId="4A82EEAE">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A11申请企业在连城县内的办公场所证明、材料堆放场所证明</w:t>
            </w:r>
          </w:p>
        </w:tc>
        <w:tc>
          <w:tcPr>
            <w:tcW w:w="3070" w:type="pct"/>
            <w:tcBorders>
              <w:top w:val="outset" w:color="auto" w:sz="6" w:space="0"/>
              <w:left w:val="outset" w:color="auto" w:sz="6" w:space="0"/>
              <w:bottom w:val="outset" w:color="auto" w:sz="6" w:space="0"/>
              <w:right w:val="outset" w:color="auto" w:sz="6" w:space="0"/>
            </w:tcBorders>
            <w:shd w:val="clear" w:color="auto" w:fill="auto"/>
            <w:vAlign w:val="center"/>
          </w:tcPr>
          <w:p w14:paraId="5162FA9B">
            <w:pPr>
              <w:wordWrap w:val="0"/>
              <w:spacing w:line="360" w:lineRule="auto"/>
              <w:jc w:val="left"/>
              <w:rPr>
                <w:rFonts w:asciiTheme="minorEastAsia" w:hAnsiTheme="minorEastAsia" w:cstheme="minorEastAsia"/>
                <w:sz w:val="28"/>
                <w:szCs w:val="28"/>
              </w:rPr>
            </w:pPr>
            <w:r>
              <w:rPr>
                <w:rFonts w:hint="eastAsia" w:asciiTheme="minorEastAsia" w:hAnsiTheme="minorEastAsia" w:cstheme="minorEastAsia"/>
                <w:sz w:val="28"/>
                <w:szCs w:val="28"/>
              </w:rPr>
              <w:t>格式详见第三章 入库申请文件</w:t>
            </w:r>
          </w:p>
        </w:tc>
      </w:tr>
    </w:tbl>
    <w:p w14:paraId="563B6E3A">
      <w:pPr>
        <w:keepNext w:val="0"/>
        <w:keepLines w:val="0"/>
        <w:pageBreakBefore w:val="0"/>
        <w:widowControl w:val="0"/>
        <w:kinsoku/>
        <w:overflowPunct/>
        <w:topLinePunct w:val="0"/>
        <w:bidi w:val="0"/>
        <w:snapToGrid/>
        <w:spacing w:line="480" w:lineRule="exact"/>
        <w:textAlignment w:val="auto"/>
        <w:rPr>
          <w:rFonts w:asciiTheme="minorEastAsia" w:hAnsiTheme="minorEastAsia" w:cstheme="minorEastAsia"/>
          <w:b/>
          <w:kern w:val="0"/>
          <w:sz w:val="28"/>
          <w:szCs w:val="28"/>
          <w:shd w:val="clear" w:color="auto" w:fill="FFFFFF"/>
        </w:rPr>
      </w:pPr>
      <w:r>
        <w:rPr>
          <w:rFonts w:hint="eastAsia" w:asciiTheme="minorEastAsia" w:hAnsiTheme="minorEastAsia" w:cstheme="minorEastAsia"/>
          <w:b/>
          <w:kern w:val="0"/>
          <w:sz w:val="28"/>
          <w:szCs w:val="28"/>
          <w:shd w:val="clear" w:color="auto" w:fill="FFFFFF"/>
        </w:rPr>
        <w:t>注：以上证明文件，若有一项未通过视为没有实质性响应按无效参选人处理。所有证件复印件均须清晰、有效，并加盖投标人公章，否则无效。即使投标人所提交的资格类文件通过了审核，在入库过程中乃至确定后，如发现提供的资格类文件不合法或不真实，可废除资格并追究其法律责任。</w:t>
      </w:r>
    </w:p>
    <w:p w14:paraId="6D8ADE73">
      <w:pPr>
        <w:pStyle w:val="2"/>
        <w:keepNext w:val="0"/>
        <w:keepLines w:val="0"/>
        <w:pageBreakBefore w:val="0"/>
        <w:widowControl w:val="0"/>
        <w:kinsoku/>
        <w:overflowPunct/>
        <w:topLinePunct w:val="0"/>
        <w:bidi w:val="0"/>
        <w:snapToGrid/>
        <w:spacing w:line="480" w:lineRule="exact"/>
        <w:ind w:left="0" w:firstLine="562"/>
        <w:textAlignment w:val="auto"/>
        <w:rPr>
          <w:rFonts w:asciiTheme="minorEastAsia" w:hAnsiTheme="minorEastAsia" w:cstheme="minorEastAsia"/>
          <w:b/>
          <w:kern w:val="0"/>
          <w:sz w:val="28"/>
          <w:szCs w:val="28"/>
          <w:shd w:val="clear" w:color="auto" w:fill="FFFFFF"/>
        </w:rPr>
      </w:pPr>
      <w:r>
        <w:rPr>
          <w:rFonts w:hint="eastAsia" w:asciiTheme="minorEastAsia" w:hAnsiTheme="minorEastAsia" w:cstheme="minorEastAsia"/>
          <w:b/>
          <w:kern w:val="0"/>
          <w:sz w:val="28"/>
          <w:szCs w:val="28"/>
          <w:shd w:val="clear" w:color="auto" w:fill="FFFFFF"/>
        </w:rPr>
        <w:t>（四）入库要求</w:t>
      </w:r>
    </w:p>
    <w:p w14:paraId="56F10E6E">
      <w:pPr>
        <w:pStyle w:val="2"/>
        <w:keepNext w:val="0"/>
        <w:keepLines w:val="0"/>
        <w:pageBreakBefore w:val="0"/>
        <w:widowControl w:val="0"/>
        <w:kinsoku/>
        <w:overflowPunct/>
        <w:topLinePunct w:val="0"/>
        <w:bidi w:val="0"/>
        <w:snapToGrid/>
        <w:spacing w:line="480" w:lineRule="exact"/>
        <w:ind w:left="210" w:leftChars="100" w:firstLine="560"/>
        <w:textAlignment w:val="auto"/>
        <w:rPr>
          <w:rFonts w:asciiTheme="minorEastAsia" w:hAnsiTheme="minorEastAsia" w:cstheme="minorEastAsia"/>
          <w:bCs/>
          <w:kern w:val="0"/>
          <w:sz w:val="28"/>
          <w:szCs w:val="28"/>
          <w:shd w:val="clear" w:color="auto" w:fill="FFFFFF"/>
        </w:rPr>
      </w:pPr>
      <w:r>
        <w:rPr>
          <w:rFonts w:hint="eastAsia" w:asciiTheme="minorEastAsia" w:hAnsiTheme="minorEastAsia" w:cstheme="minorEastAsia"/>
          <w:bCs/>
          <w:kern w:val="0"/>
          <w:sz w:val="28"/>
          <w:szCs w:val="28"/>
          <w:shd w:val="clear" w:color="auto" w:fill="FFFFFF"/>
        </w:rPr>
        <w:t>1.本次</w:t>
      </w:r>
      <w:r>
        <w:rPr>
          <w:rFonts w:hint="eastAsia" w:asciiTheme="minorEastAsia" w:hAnsiTheme="minorEastAsia" w:cstheme="minorEastAsia"/>
          <w:bCs/>
          <w:kern w:val="0"/>
          <w:sz w:val="28"/>
          <w:szCs w:val="28"/>
          <w:shd w:val="clear" w:color="auto" w:fill="FFFFFF"/>
          <w:lang w:val="en-US" w:eastAsia="zh-CN"/>
        </w:rPr>
        <w:t>补充</w:t>
      </w:r>
      <w:r>
        <w:rPr>
          <w:rFonts w:hint="eastAsia" w:asciiTheme="minorEastAsia" w:hAnsiTheme="minorEastAsia" w:cstheme="minorEastAsia"/>
          <w:bCs/>
          <w:kern w:val="0"/>
          <w:sz w:val="28"/>
          <w:szCs w:val="28"/>
          <w:shd w:val="clear" w:color="auto" w:fill="FFFFFF"/>
        </w:rPr>
        <w:t>入库</w:t>
      </w:r>
      <w:r>
        <w:rPr>
          <w:rFonts w:hint="eastAsia" w:asciiTheme="minorEastAsia" w:hAnsiTheme="minorEastAsia" w:cstheme="minorEastAsia"/>
          <w:bCs/>
          <w:kern w:val="0"/>
          <w:sz w:val="28"/>
          <w:szCs w:val="28"/>
          <w:shd w:val="clear" w:color="auto" w:fill="FFFFFF"/>
          <w:lang w:val="en-US" w:eastAsia="zh-CN"/>
        </w:rPr>
        <w:t>2</w:t>
      </w:r>
      <w:r>
        <w:rPr>
          <w:rFonts w:hint="eastAsia" w:asciiTheme="minorEastAsia" w:hAnsiTheme="minorEastAsia" w:cstheme="minorEastAsia"/>
          <w:bCs/>
          <w:kern w:val="0"/>
          <w:sz w:val="28"/>
          <w:szCs w:val="28"/>
          <w:shd w:val="clear" w:color="auto" w:fill="FFFFFF"/>
        </w:rPr>
        <w:t>个专业班组</w:t>
      </w:r>
      <w:r>
        <w:rPr>
          <w:rFonts w:hint="eastAsia" w:asciiTheme="minorEastAsia" w:hAnsiTheme="minorEastAsia" w:cstheme="minorEastAsia"/>
          <w:bCs/>
          <w:kern w:val="0"/>
          <w:sz w:val="28"/>
          <w:szCs w:val="28"/>
          <w:shd w:val="clear" w:color="auto" w:fill="FFFFFF"/>
          <w:lang w:eastAsia="zh-CN"/>
        </w:rPr>
        <w:t>，</w:t>
      </w:r>
      <w:r>
        <w:rPr>
          <w:rFonts w:hint="eastAsia" w:asciiTheme="minorEastAsia" w:hAnsiTheme="minorEastAsia" w:cstheme="minorEastAsia"/>
          <w:bCs/>
          <w:kern w:val="0"/>
          <w:sz w:val="28"/>
          <w:szCs w:val="28"/>
          <w:shd w:val="clear" w:color="auto" w:fill="FFFFFF"/>
        </w:rPr>
        <w:t>钢筋班组（</w:t>
      </w:r>
      <w:r>
        <w:rPr>
          <w:rFonts w:hint="eastAsia" w:asciiTheme="minorEastAsia" w:hAnsiTheme="minorEastAsia" w:cstheme="minorEastAsia"/>
          <w:bCs/>
          <w:kern w:val="0"/>
          <w:sz w:val="28"/>
          <w:szCs w:val="28"/>
          <w:shd w:val="clear" w:color="auto" w:fill="FFFFFF"/>
          <w:lang w:val="en-US" w:eastAsia="zh-CN"/>
        </w:rPr>
        <w:t>1</w:t>
      </w:r>
      <w:r>
        <w:rPr>
          <w:rFonts w:hint="eastAsia" w:asciiTheme="minorEastAsia" w:hAnsiTheme="minorEastAsia" w:cstheme="minorEastAsia"/>
          <w:bCs/>
          <w:kern w:val="0"/>
          <w:sz w:val="28"/>
          <w:szCs w:val="28"/>
          <w:shd w:val="clear" w:color="auto" w:fill="FFFFFF"/>
        </w:rPr>
        <w:t>-</w:t>
      </w:r>
      <w:r>
        <w:rPr>
          <w:rFonts w:hint="eastAsia" w:asciiTheme="minorEastAsia" w:hAnsiTheme="minorEastAsia" w:cstheme="minorEastAsia"/>
          <w:bCs/>
          <w:kern w:val="0"/>
          <w:sz w:val="28"/>
          <w:szCs w:val="28"/>
          <w:shd w:val="clear" w:color="auto" w:fill="FFFFFF"/>
          <w:lang w:val="en-US" w:eastAsia="zh-CN"/>
        </w:rPr>
        <w:t>13</w:t>
      </w:r>
      <w:r>
        <w:rPr>
          <w:rFonts w:hint="eastAsia" w:asciiTheme="minorEastAsia" w:hAnsiTheme="minorEastAsia" w:cstheme="minorEastAsia"/>
          <w:bCs/>
          <w:kern w:val="0"/>
          <w:sz w:val="28"/>
          <w:szCs w:val="28"/>
          <w:shd w:val="clear" w:color="auto" w:fill="FFFFFF"/>
        </w:rPr>
        <w:t>名）</w:t>
      </w:r>
      <w:r>
        <w:rPr>
          <w:rFonts w:hint="eastAsia" w:asciiTheme="minorEastAsia" w:hAnsiTheme="minorEastAsia" w:cstheme="minorEastAsia"/>
          <w:bCs/>
          <w:kern w:val="0"/>
          <w:sz w:val="28"/>
          <w:szCs w:val="28"/>
          <w:shd w:val="clear" w:color="auto" w:fill="FFFFFF"/>
          <w:lang w:val="en-US" w:eastAsia="zh-CN"/>
        </w:rPr>
        <w:t>和泥水班组</w:t>
      </w:r>
      <w:r>
        <w:rPr>
          <w:rFonts w:hint="eastAsia" w:asciiTheme="minorEastAsia" w:hAnsiTheme="minorEastAsia" w:cstheme="minorEastAsia"/>
          <w:bCs/>
          <w:kern w:val="0"/>
          <w:sz w:val="28"/>
          <w:szCs w:val="28"/>
          <w:shd w:val="clear" w:color="auto" w:fill="FFFFFF"/>
        </w:rPr>
        <w:t>（</w:t>
      </w:r>
      <w:r>
        <w:rPr>
          <w:rFonts w:hint="eastAsia" w:asciiTheme="minorEastAsia" w:hAnsiTheme="minorEastAsia" w:cstheme="minorEastAsia"/>
          <w:bCs/>
          <w:kern w:val="0"/>
          <w:sz w:val="28"/>
          <w:szCs w:val="28"/>
          <w:shd w:val="clear" w:color="auto" w:fill="FFFFFF"/>
          <w:lang w:val="en-US" w:eastAsia="zh-CN"/>
        </w:rPr>
        <w:t>1</w:t>
      </w:r>
      <w:r>
        <w:rPr>
          <w:rFonts w:hint="eastAsia" w:asciiTheme="minorEastAsia" w:hAnsiTheme="minorEastAsia" w:cstheme="minorEastAsia"/>
          <w:bCs/>
          <w:kern w:val="0"/>
          <w:sz w:val="28"/>
          <w:szCs w:val="28"/>
          <w:shd w:val="clear" w:color="auto" w:fill="FFFFFF"/>
        </w:rPr>
        <w:t>-</w:t>
      </w:r>
      <w:r>
        <w:rPr>
          <w:rFonts w:hint="eastAsia" w:asciiTheme="minorEastAsia" w:hAnsiTheme="minorEastAsia" w:cstheme="minorEastAsia"/>
          <w:bCs/>
          <w:kern w:val="0"/>
          <w:sz w:val="28"/>
          <w:szCs w:val="28"/>
          <w:shd w:val="clear" w:color="auto" w:fill="FFFFFF"/>
          <w:lang w:val="en-US" w:eastAsia="zh-CN"/>
        </w:rPr>
        <w:t>13</w:t>
      </w:r>
      <w:r>
        <w:rPr>
          <w:rFonts w:hint="eastAsia" w:asciiTheme="minorEastAsia" w:hAnsiTheme="minorEastAsia" w:cstheme="minorEastAsia"/>
          <w:bCs/>
          <w:kern w:val="0"/>
          <w:sz w:val="28"/>
          <w:szCs w:val="28"/>
          <w:shd w:val="clear" w:color="auto" w:fill="FFFFFF"/>
        </w:rPr>
        <w:t>名）。本次入选班组库试行一年。</w:t>
      </w:r>
    </w:p>
    <w:p w14:paraId="2774C536">
      <w:pPr>
        <w:pStyle w:val="2"/>
        <w:keepNext w:val="0"/>
        <w:keepLines w:val="0"/>
        <w:pageBreakBefore w:val="0"/>
        <w:widowControl w:val="0"/>
        <w:kinsoku/>
        <w:overflowPunct/>
        <w:topLinePunct w:val="0"/>
        <w:bidi w:val="0"/>
        <w:snapToGrid/>
        <w:spacing w:line="480" w:lineRule="exact"/>
        <w:ind w:left="210" w:leftChars="100" w:firstLine="560"/>
        <w:textAlignment w:val="auto"/>
        <w:rPr>
          <w:rFonts w:asciiTheme="minorEastAsia" w:hAnsiTheme="minorEastAsia" w:cstheme="minorEastAsia"/>
          <w:bCs/>
          <w:kern w:val="0"/>
          <w:sz w:val="28"/>
          <w:szCs w:val="28"/>
          <w:shd w:val="clear" w:color="auto" w:fill="FFFFFF"/>
        </w:rPr>
      </w:pPr>
      <w:r>
        <w:rPr>
          <w:rFonts w:hint="eastAsia" w:asciiTheme="minorEastAsia" w:hAnsiTheme="minorEastAsia" w:cstheme="minorEastAsia"/>
          <w:bCs/>
          <w:kern w:val="0"/>
          <w:sz w:val="28"/>
          <w:szCs w:val="28"/>
          <w:shd w:val="clear" w:color="auto" w:fill="FFFFFF"/>
        </w:rPr>
        <w:t>2.同一班组负责人只能在1家企业中担任班组负责人。</w:t>
      </w:r>
    </w:p>
    <w:p w14:paraId="73FE3E36">
      <w:pPr>
        <w:pStyle w:val="2"/>
        <w:keepNext w:val="0"/>
        <w:keepLines w:val="0"/>
        <w:pageBreakBefore w:val="0"/>
        <w:widowControl w:val="0"/>
        <w:kinsoku/>
        <w:overflowPunct/>
        <w:topLinePunct w:val="0"/>
        <w:bidi w:val="0"/>
        <w:snapToGrid/>
        <w:spacing w:line="480" w:lineRule="exact"/>
        <w:ind w:left="210" w:leftChars="100" w:firstLine="560"/>
        <w:textAlignment w:val="auto"/>
        <w:rPr>
          <w:rFonts w:asciiTheme="minorEastAsia" w:hAnsiTheme="minorEastAsia" w:cstheme="minorEastAsia"/>
          <w:bCs/>
          <w:kern w:val="0"/>
          <w:sz w:val="28"/>
          <w:szCs w:val="28"/>
          <w:shd w:val="clear" w:color="auto" w:fill="FFFFFF"/>
        </w:rPr>
      </w:pPr>
      <w:r>
        <w:rPr>
          <w:rFonts w:hint="eastAsia" w:asciiTheme="minorEastAsia" w:hAnsiTheme="minorEastAsia" w:cstheme="minorEastAsia"/>
          <w:bCs/>
          <w:kern w:val="0"/>
          <w:sz w:val="28"/>
          <w:szCs w:val="28"/>
          <w:shd w:val="clear" w:color="auto" w:fill="FFFFFF"/>
        </w:rPr>
        <w:t>3.不同企业用同一个业绩项目申请同一班组库时，该业绩以项目承包单位书面确认证明为准，申请人提供证明材料（项目承包单位出具认定证明）由评审工作小组核实认定。</w:t>
      </w:r>
    </w:p>
    <w:p w14:paraId="5F3DD765">
      <w:pPr>
        <w:pStyle w:val="2"/>
        <w:keepNext w:val="0"/>
        <w:keepLines w:val="0"/>
        <w:pageBreakBefore w:val="0"/>
        <w:widowControl w:val="0"/>
        <w:kinsoku/>
        <w:overflowPunct/>
        <w:topLinePunct w:val="0"/>
        <w:bidi w:val="0"/>
        <w:snapToGrid/>
        <w:spacing w:line="480" w:lineRule="exact"/>
        <w:ind w:left="600" w:firstLine="0" w:firstLineChars="0"/>
        <w:textAlignment w:val="auto"/>
        <w:rPr>
          <w:rFonts w:asciiTheme="minorEastAsia" w:hAnsiTheme="minorEastAsia" w:cstheme="minorEastAsia"/>
          <w:b/>
          <w:bCs/>
          <w:sz w:val="32"/>
          <w:szCs w:val="32"/>
        </w:rPr>
      </w:pPr>
      <w:r>
        <w:rPr>
          <w:rFonts w:hint="eastAsia" w:asciiTheme="minorEastAsia" w:hAnsiTheme="minorEastAsia" w:cstheme="minorEastAsia"/>
          <w:b/>
          <w:kern w:val="0"/>
          <w:sz w:val="28"/>
          <w:szCs w:val="28"/>
          <w:shd w:val="clear" w:color="auto" w:fill="FFFFFF"/>
        </w:rPr>
        <w:t>（五)申请人“入库申请文件”材料编制要求</w:t>
      </w:r>
    </w:p>
    <w:p w14:paraId="5FC7B3A3">
      <w:pPr>
        <w:keepNext w:val="0"/>
        <w:keepLines w:val="0"/>
        <w:pageBreakBefore w:val="0"/>
        <w:widowControl w:val="0"/>
        <w:kinsoku/>
        <w:wordWrap w:val="0"/>
        <w:overflowPunct/>
        <w:topLinePunct w:val="0"/>
        <w:bidi w:val="0"/>
        <w:snapToGrid/>
        <w:spacing w:line="480" w:lineRule="exact"/>
        <w:ind w:firstLine="560" w:firstLineChars="200"/>
        <w:jc w:val="left"/>
        <w:textAlignment w:val="auto"/>
        <w:rPr>
          <w:rFonts w:asciiTheme="minorEastAsia" w:hAnsiTheme="minorEastAsia" w:cstheme="minorEastAsia"/>
          <w:sz w:val="28"/>
          <w:szCs w:val="28"/>
        </w:rPr>
      </w:pPr>
      <w:r>
        <w:rPr>
          <w:rFonts w:hint="eastAsia" w:asciiTheme="minorEastAsia" w:hAnsiTheme="minorEastAsia" w:cstheme="minorEastAsia"/>
          <w:sz w:val="28"/>
          <w:szCs w:val="28"/>
        </w:rPr>
        <w:t>1.“入库申请文件”申报材料正本、副本各一份，逐页标注连续页码，并装订成册，密封在一个封套中，封套上应注明申请类别、联系人和联系电话，且封口处应加盖企业公章和施工班组负责人签字。</w:t>
      </w:r>
    </w:p>
    <w:p w14:paraId="36F67A40">
      <w:pPr>
        <w:keepNext w:val="0"/>
        <w:keepLines w:val="0"/>
        <w:pageBreakBefore w:val="0"/>
        <w:widowControl w:val="0"/>
        <w:kinsoku/>
        <w:wordWrap w:val="0"/>
        <w:overflowPunct/>
        <w:topLinePunct w:val="0"/>
        <w:bidi w:val="0"/>
        <w:snapToGrid/>
        <w:spacing w:line="480" w:lineRule="exact"/>
        <w:ind w:firstLine="560" w:firstLineChars="200"/>
        <w:jc w:val="left"/>
        <w:textAlignment w:val="auto"/>
        <w:rPr>
          <w:rFonts w:asciiTheme="minorEastAsia" w:hAnsiTheme="minorEastAsia" w:cstheme="minorEastAsia"/>
          <w:sz w:val="28"/>
          <w:szCs w:val="28"/>
        </w:rPr>
      </w:pPr>
      <w:r>
        <w:rPr>
          <w:rFonts w:hint="eastAsia" w:asciiTheme="minorEastAsia" w:hAnsiTheme="minorEastAsia" w:cstheme="minorEastAsia"/>
          <w:sz w:val="28"/>
          <w:szCs w:val="28"/>
        </w:rPr>
        <w:t>2.一个企业若有申请二个及以上类别，应分别编制“入库申请文件”申报材料，并在封套上注明“本公司申请类别名称”。</w:t>
      </w:r>
    </w:p>
    <w:p w14:paraId="1143E8B5">
      <w:pPr>
        <w:keepNext w:val="0"/>
        <w:keepLines w:val="0"/>
        <w:pageBreakBefore w:val="0"/>
        <w:widowControl w:val="0"/>
        <w:kinsoku/>
        <w:wordWrap w:val="0"/>
        <w:overflowPunct/>
        <w:topLinePunct w:val="0"/>
        <w:bidi w:val="0"/>
        <w:snapToGrid/>
        <w:spacing w:line="480" w:lineRule="exact"/>
        <w:ind w:firstLine="560" w:firstLineChars="200"/>
        <w:jc w:val="left"/>
        <w:textAlignment w:val="auto"/>
        <w:rPr>
          <w:rFonts w:asciiTheme="minorEastAsia" w:hAnsiTheme="minorEastAsia" w:cstheme="minorEastAsia"/>
          <w:sz w:val="28"/>
          <w:szCs w:val="28"/>
        </w:rPr>
      </w:pPr>
      <w:r>
        <w:rPr>
          <w:rFonts w:hint="eastAsia" w:asciiTheme="minorEastAsia" w:hAnsiTheme="minorEastAsia" w:cstheme="minorEastAsia"/>
          <w:sz w:val="28"/>
          <w:szCs w:val="28"/>
        </w:rPr>
        <w:t>3.申请人提交的全部资料必须准确详细，资格审查将依据“入库申请文件”申报材料提供的资料进行评审，如果没有按要求在申报材料中提供具体证明材料，将导致资格审查不通过。</w:t>
      </w:r>
    </w:p>
    <w:p w14:paraId="7BFCB115">
      <w:pPr>
        <w:keepNext w:val="0"/>
        <w:keepLines w:val="0"/>
        <w:pageBreakBefore w:val="0"/>
        <w:widowControl w:val="0"/>
        <w:kinsoku/>
        <w:wordWrap w:val="0"/>
        <w:overflowPunct/>
        <w:topLinePunct w:val="0"/>
        <w:bidi w:val="0"/>
        <w:snapToGrid/>
        <w:spacing w:line="480" w:lineRule="exact"/>
        <w:ind w:firstLine="560" w:firstLineChars="200"/>
        <w:jc w:val="left"/>
        <w:textAlignment w:val="auto"/>
        <w:rPr>
          <w:rFonts w:asciiTheme="minorEastAsia" w:hAnsiTheme="minorEastAsia" w:cstheme="minorEastAsia"/>
          <w:sz w:val="28"/>
          <w:szCs w:val="28"/>
        </w:rPr>
      </w:pPr>
      <w:r>
        <w:rPr>
          <w:rFonts w:hint="eastAsia" w:asciiTheme="minorEastAsia" w:hAnsiTheme="minorEastAsia" w:cstheme="minorEastAsia"/>
          <w:sz w:val="28"/>
          <w:szCs w:val="28"/>
        </w:rPr>
        <w:t>4.所有材料属复印件的，</w:t>
      </w:r>
      <w:r>
        <w:rPr>
          <w:rFonts w:hint="eastAsia" w:asciiTheme="minorEastAsia" w:hAnsiTheme="minorEastAsia" w:cstheme="minorEastAsia"/>
          <w:b/>
          <w:bCs/>
          <w:sz w:val="28"/>
          <w:szCs w:val="28"/>
        </w:rPr>
        <w:t>应盖推荐企业公章</w:t>
      </w:r>
      <w:r>
        <w:rPr>
          <w:rFonts w:hint="eastAsia" w:asciiTheme="minorEastAsia" w:hAnsiTheme="minorEastAsia" w:cstheme="minorEastAsia"/>
          <w:sz w:val="28"/>
          <w:szCs w:val="28"/>
        </w:rPr>
        <w:t>。</w:t>
      </w:r>
    </w:p>
    <w:p w14:paraId="278257E3">
      <w:pPr>
        <w:pStyle w:val="19"/>
        <w:keepNext w:val="0"/>
        <w:keepLines w:val="0"/>
        <w:pageBreakBefore w:val="0"/>
        <w:widowControl w:val="0"/>
        <w:kinsoku/>
        <w:overflowPunct/>
        <w:topLinePunct w:val="0"/>
        <w:bidi w:val="0"/>
        <w:snapToGrid/>
        <w:spacing w:line="480" w:lineRule="exact"/>
        <w:ind w:firstLine="562"/>
        <w:textAlignment w:val="auto"/>
        <w:rPr>
          <w:rFonts w:asciiTheme="minorEastAsia" w:hAnsiTheme="minorEastAsia" w:eastAsiaTheme="minorEastAsia" w:cstheme="minorEastAsia"/>
          <w:b/>
          <w:kern w:val="0"/>
          <w:sz w:val="28"/>
          <w:szCs w:val="28"/>
          <w:shd w:val="clear" w:color="auto" w:fill="FFFFFF"/>
        </w:rPr>
      </w:pPr>
      <w:r>
        <w:rPr>
          <w:rFonts w:hint="eastAsia" w:asciiTheme="minorEastAsia" w:hAnsiTheme="minorEastAsia" w:eastAsiaTheme="minorEastAsia" w:cstheme="minorEastAsia"/>
          <w:b/>
          <w:kern w:val="0"/>
          <w:sz w:val="28"/>
          <w:szCs w:val="28"/>
          <w:shd w:val="clear" w:color="auto" w:fill="FFFFFF"/>
        </w:rPr>
        <w:t>（</w:t>
      </w:r>
      <w:r>
        <w:rPr>
          <w:rFonts w:hint="eastAsia" w:asciiTheme="minorEastAsia" w:hAnsiTheme="minorEastAsia" w:eastAsiaTheme="minorEastAsia" w:cstheme="minorEastAsia"/>
          <w:b/>
          <w:kern w:val="0"/>
          <w:sz w:val="28"/>
          <w:szCs w:val="28"/>
          <w:shd w:val="clear" w:color="auto" w:fill="FFFFFF"/>
          <w:lang w:val="en-US" w:eastAsia="zh-CN"/>
        </w:rPr>
        <w:t>六</w:t>
      </w:r>
      <w:r>
        <w:rPr>
          <w:rFonts w:hint="eastAsia" w:asciiTheme="minorEastAsia" w:hAnsiTheme="minorEastAsia" w:eastAsiaTheme="minorEastAsia" w:cstheme="minorEastAsia"/>
          <w:b/>
          <w:kern w:val="0"/>
          <w:sz w:val="28"/>
          <w:szCs w:val="28"/>
          <w:shd w:val="clear" w:color="auto" w:fill="FFFFFF"/>
        </w:rPr>
        <w:t>）申请人存在下列情形的取消其入库资格</w:t>
      </w:r>
    </w:p>
    <w:p w14:paraId="3A23E7F6">
      <w:pPr>
        <w:pStyle w:val="19"/>
        <w:keepNext w:val="0"/>
        <w:keepLines w:val="0"/>
        <w:pageBreakBefore w:val="0"/>
        <w:widowControl w:val="0"/>
        <w:kinsoku/>
        <w:overflowPunct/>
        <w:topLinePunct w:val="0"/>
        <w:bidi w:val="0"/>
        <w:snapToGrid/>
        <w:spacing w:line="480" w:lineRule="exact"/>
        <w:ind w:firstLine="560"/>
        <w:textAlignment w:val="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1.入库预审期间处于财产被冻结、存在对公司或承接的项目造成重大影响的诉讼案件；</w:t>
      </w:r>
    </w:p>
    <w:p w14:paraId="61684DA2">
      <w:pPr>
        <w:pStyle w:val="19"/>
        <w:keepNext w:val="0"/>
        <w:keepLines w:val="0"/>
        <w:pageBreakBefore w:val="0"/>
        <w:widowControl w:val="0"/>
        <w:kinsoku/>
        <w:overflowPunct/>
        <w:topLinePunct w:val="0"/>
        <w:bidi w:val="0"/>
        <w:snapToGrid/>
        <w:spacing w:line="480" w:lineRule="exact"/>
        <w:ind w:firstLine="560"/>
        <w:textAlignment w:val="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2.在提交“入库申请文件”前存在重大失信的；</w:t>
      </w:r>
    </w:p>
    <w:p w14:paraId="43F055D2">
      <w:pPr>
        <w:pStyle w:val="19"/>
        <w:keepNext w:val="0"/>
        <w:keepLines w:val="0"/>
        <w:pageBreakBefore w:val="0"/>
        <w:widowControl w:val="0"/>
        <w:kinsoku/>
        <w:overflowPunct/>
        <w:topLinePunct w:val="0"/>
        <w:bidi w:val="0"/>
        <w:snapToGrid/>
        <w:spacing w:line="480" w:lineRule="exact"/>
        <w:ind w:firstLine="560"/>
        <w:textAlignment w:val="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3.有行贿犯罪等违法行为或被追究刑事责任的；</w:t>
      </w:r>
    </w:p>
    <w:p w14:paraId="79446490">
      <w:pPr>
        <w:pStyle w:val="19"/>
        <w:keepNext w:val="0"/>
        <w:keepLines w:val="0"/>
        <w:pageBreakBefore w:val="0"/>
        <w:widowControl w:val="0"/>
        <w:kinsoku/>
        <w:overflowPunct/>
        <w:topLinePunct w:val="0"/>
        <w:bidi w:val="0"/>
        <w:snapToGrid/>
        <w:spacing w:line="480" w:lineRule="exact"/>
        <w:ind w:firstLine="560"/>
        <w:textAlignment w:val="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4.在递交申请文件截止之日前五年内承接的项目发生过一人及以上死亡或直接经济损失较大的工程质量事故或安全生产责任事故的；</w:t>
      </w:r>
    </w:p>
    <w:p w14:paraId="070CC7F0">
      <w:pPr>
        <w:pStyle w:val="19"/>
        <w:keepNext w:val="0"/>
        <w:keepLines w:val="0"/>
        <w:pageBreakBefore w:val="0"/>
        <w:widowControl w:val="0"/>
        <w:kinsoku/>
        <w:overflowPunct/>
        <w:topLinePunct w:val="0"/>
        <w:bidi w:val="0"/>
        <w:snapToGrid/>
        <w:spacing w:line="480" w:lineRule="exact"/>
        <w:ind w:firstLine="560"/>
        <w:textAlignment w:val="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5.在递交申请文件截止之日前五年内承接的项目有严重违约行为的；（如擅自停工、不履行合同等）；</w:t>
      </w:r>
    </w:p>
    <w:p w14:paraId="0E2D8731">
      <w:pPr>
        <w:pStyle w:val="19"/>
        <w:keepNext w:val="0"/>
        <w:keepLines w:val="0"/>
        <w:pageBreakBefore w:val="0"/>
        <w:widowControl w:val="0"/>
        <w:kinsoku/>
        <w:overflowPunct/>
        <w:topLinePunct w:val="0"/>
        <w:bidi w:val="0"/>
        <w:snapToGrid/>
        <w:spacing w:line="480" w:lineRule="exact"/>
        <w:ind w:firstLine="560"/>
        <w:textAlignment w:val="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6.在递交申请文件截止之日前五年内承接的项目有拖欠工人工资不良行为的；</w:t>
      </w:r>
    </w:p>
    <w:p w14:paraId="0347EFB3">
      <w:pPr>
        <w:pStyle w:val="19"/>
        <w:keepNext w:val="0"/>
        <w:keepLines w:val="0"/>
        <w:pageBreakBefore w:val="0"/>
        <w:widowControl w:val="0"/>
        <w:kinsoku/>
        <w:overflowPunct/>
        <w:topLinePunct w:val="0"/>
        <w:bidi w:val="0"/>
        <w:snapToGrid/>
        <w:spacing w:line="480" w:lineRule="exact"/>
        <w:ind w:firstLine="560"/>
        <w:textAlignment w:val="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7.在递交申请文件截止之日前五年内承接的项目有带领或暗示工人无理取闹行为的；</w:t>
      </w:r>
    </w:p>
    <w:p w14:paraId="3A541BFC">
      <w:pPr>
        <w:pStyle w:val="19"/>
        <w:keepNext w:val="0"/>
        <w:keepLines w:val="0"/>
        <w:pageBreakBefore w:val="0"/>
        <w:widowControl w:val="0"/>
        <w:kinsoku/>
        <w:overflowPunct/>
        <w:topLinePunct w:val="0"/>
        <w:bidi w:val="0"/>
        <w:snapToGrid/>
        <w:spacing w:line="480" w:lineRule="exact"/>
        <w:ind w:firstLine="560"/>
        <w:textAlignment w:val="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8.在递交申请文件截止之日前五年内承接的项目有先低价承揽后停工补价不良行为的；</w:t>
      </w:r>
    </w:p>
    <w:p w14:paraId="7D461E1A">
      <w:pPr>
        <w:pStyle w:val="19"/>
        <w:keepNext w:val="0"/>
        <w:keepLines w:val="0"/>
        <w:pageBreakBefore w:val="0"/>
        <w:widowControl w:val="0"/>
        <w:kinsoku/>
        <w:overflowPunct/>
        <w:topLinePunct w:val="0"/>
        <w:bidi w:val="0"/>
        <w:snapToGrid/>
        <w:spacing w:line="480" w:lineRule="exact"/>
        <w:ind w:firstLine="56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9.提交“入库申请文件”材料弄虚作假的。</w:t>
      </w:r>
    </w:p>
    <w:p w14:paraId="11EBE9DF">
      <w:pPr>
        <w:pStyle w:val="19"/>
        <w:keepNext w:val="0"/>
        <w:keepLines w:val="0"/>
        <w:pageBreakBefore w:val="0"/>
        <w:widowControl w:val="0"/>
        <w:kinsoku/>
        <w:overflowPunct/>
        <w:topLinePunct w:val="0"/>
        <w:bidi w:val="0"/>
        <w:snapToGrid/>
        <w:spacing w:line="480" w:lineRule="exact"/>
        <w:ind w:firstLine="562"/>
        <w:textAlignment w:val="auto"/>
        <w:rPr>
          <w:rFonts w:hint="default" w:asciiTheme="minorEastAsia" w:hAnsiTheme="minorEastAsia" w:eastAsiaTheme="minorEastAsia" w:cstheme="minorEastAsia"/>
          <w:b/>
          <w:kern w:val="0"/>
          <w:sz w:val="28"/>
          <w:szCs w:val="28"/>
          <w:shd w:val="clear" w:color="auto" w:fill="FFFFFF"/>
          <w:lang w:val="en-US" w:eastAsia="zh-CN"/>
        </w:rPr>
      </w:pPr>
      <w:r>
        <w:rPr>
          <w:rFonts w:hint="eastAsia" w:asciiTheme="minorEastAsia" w:hAnsiTheme="minorEastAsia" w:eastAsiaTheme="minorEastAsia" w:cstheme="minorEastAsia"/>
          <w:b/>
          <w:kern w:val="0"/>
          <w:sz w:val="28"/>
          <w:szCs w:val="28"/>
          <w:shd w:val="clear" w:color="auto" w:fill="FFFFFF"/>
          <w:lang w:val="en-US" w:eastAsia="zh-CN"/>
        </w:rPr>
        <w:t>（七）本次成功入库的施工班组企业须同第一轮征集成功入库的所有施工班组企业共同均摊招标代理服务费【即30000元÷（第一轮入库班组数+本次入库班组数）】，并在领取《入库通知书》时由各入库施工班组企业支付给招标代理机构。</w:t>
      </w:r>
    </w:p>
    <w:p w14:paraId="3B99C152">
      <w:pPr>
        <w:pStyle w:val="19"/>
        <w:keepNext w:val="0"/>
        <w:keepLines w:val="0"/>
        <w:pageBreakBefore w:val="0"/>
        <w:widowControl w:val="0"/>
        <w:kinsoku/>
        <w:overflowPunct/>
        <w:topLinePunct w:val="0"/>
        <w:bidi w:val="0"/>
        <w:snapToGrid/>
        <w:spacing w:line="480" w:lineRule="exact"/>
        <w:ind w:firstLine="560"/>
        <w:textAlignment w:val="auto"/>
        <w:rPr>
          <w:rFonts w:hint="eastAsia" w:asciiTheme="minorEastAsia" w:hAnsiTheme="minorEastAsia" w:eastAsiaTheme="minorEastAsia" w:cstheme="minorEastAsia"/>
          <w:sz w:val="28"/>
          <w:szCs w:val="28"/>
        </w:rPr>
      </w:pPr>
    </w:p>
    <w:p w14:paraId="05018F29">
      <w:pPr>
        <w:spacing w:line="360" w:lineRule="auto"/>
        <w:rPr>
          <w:rFonts w:asciiTheme="minorEastAsia" w:hAnsiTheme="minorEastAsia" w:cstheme="minorEastAsia"/>
          <w:b/>
          <w:sz w:val="24"/>
        </w:rPr>
      </w:pPr>
      <w:bookmarkStart w:id="1" w:name="_Toc120615600"/>
      <w:r>
        <w:rPr>
          <w:rFonts w:hint="eastAsia" w:asciiTheme="minorEastAsia" w:hAnsiTheme="minorEastAsia" w:cstheme="minorEastAsia"/>
          <w:b/>
          <w:sz w:val="24"/>
        </w:rPr>
        <w:br w:type="page"/>
      </w:r>
    </w:p>
    <w:p w14:paraId="7C4C7CE2">
      <w:pPr>
        <w:pStyle w:val="4"/>
        <w:spacing w:line="360" w:lineRule="auto"/>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第二章   入库程序</w:t>
      </w:r>
      <w:bookmarkEnd w:id="1"/>
    </w:p>
    <w:p w14:paraId="4CA66835">
      <w:pPr>
        <w:spacing w:line="360" w:lineRule="auto"/>
        <w:rPr>
          <w:rFonts w:asciiTheme="minorEastAsia" w:hAnsiTheme="minorEastAsia" w:cstheme="minorEastAsia"/>
          <w:b/>
          <w:sz w:val="28"/>
          <w:szCs w:val="28"/>
        </w:rPr>
      </w:pPr>
    </w:p>
    <w:p w14:paraId="24532E50">
      <w:pPr>
        <w:spacing w:line="360" w:lineRule="auto"/>
        <w:ind w:firstLine="562" w:firstLineChars="200"/>
        <w:rPr>
          <w:rFonts w:asciiTheme="minorEastAsia" w:hAnsiTheme="minorEastAsia" w:cstheme="minorEastAsia"/>
          <w:b/>
          <w:sz w:val="28"/>
          <w:szCs w:val="28"/>
        </w:rPr>
      </w:pPr>
      <w:r>
        <w:rPr>
          <w:rFonts w:hint="eastAsia" w:asciiTheme="minorEastAsia" w:hAnsiTheme="minorEastAsia" w:cstheme="minorEastAsia"/>
          <w:b/>
          <w:sz w:val="28"/>
          <w:szCs w:val="28"/>
        </w:rPr>
        <w:t>一、申请入库程序</w:t>
      </w:r>
    </w:p>
    <w:p w14:paraId="08E3283A">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参选人须根据比选文件第三章入库申请文件格式编制并提交入库文件正本一份、副本一份密封提交，于</w:t>
      </w:r>
      <w:r>
        <w:rPr>
          <w:rFonts w:hint="eastAsia" w:asciiTheme="minorEastAsia" w:hAnsiTheme="minorEastAsia" w:cstheme="minorEastAsia"/>
          <w:b/>
          <w:bCs/>
          <w:color w:val="FF0000"/>
          <w:sz w:val="28"/>
          <w:szCs w:val="28"/>
        </w:rPr>
        <w:t>202</w:t>
      </w:r>
      <w:r>
        <w:rPr>
          <w:rFonts w:hint="eastAsia" w:asciiTheme="minorEastAsia" w:hAnsiTheme="minorEastAsia" w:cstheme="minorEastAsia"/>
          <w:b/>
          <w:bCs/>
          <w:color w:val="FF0000"/>
          <w:sz w:val="28"/>
          <w:szCs w:val="28"/>
          <w:lang w:val="en-US" w:eastAsia="zh-CN"/>
        </w:rPr>
        <w:t>6</w:t>
      </w:r>
      <w:r>
        <w:rPr>
          <w:rFonts w:hint="eastAsia" w:asciiTheme="minorEastAsia" w:hAnsiTheme="minorEastAsia" w:cstheme="minorEastAsia"/>
          <w:b/>
          <w:bCs/>
          <w:color w:val="FF0000"/>
          <w:sz w:val="28"/>
          <w:szCs w:val="28"/>
        </w:rPr>
        <w:t>年</w:t>
      </w:r>
      <w:r>
        <w:rPr>
          <w:rFonts w:hint="eastAsia" w:asciiTheme="minorEastAsia" w:hAnsiTheme="minorEastAsia" w:cstheme="minorEastAsia"/>
          <w:b/>
          <w:bCs/>
          <w:color w:val="FF0000"/>
          <w:sz w:val="28"/>
          <w:szCs w:val="28"/>
          <w:lang w:val="en-US" w:eastAsia="zh-CN"/>
        </w:rPr>
        <w:t>8</w:t>
      </w:r>
      <w:r>
        <w:rPr>
          <w:rFonts w:hint="eastAsia" w:asciiTheme="minorEastAsia" w:hAnsiTheme="minorEastAsia" w:cstheme="minorEastAsia"/>
          <w:b/>
          <w:bCs/>
          <w:color w:val="FF0000"/>
          <w:sz w:val="28"/>
          <w:szCs w:val="28"/>
        </w:rPr>
        <w:t>月</w:t>
      </w:r>
      <w:r>
        <w:rPr>
          <w:rFonts w:hint="eastAsia" w:asciiTheme="minorEastAsia" w:hAnsiTheme="minorEastAsia" w:cstheme="minorEastAsia"/>
          <w:b/>
          <w:bCs/>
          <w:color w:val="FF0000"/>
          <w:sz w:val="28"/>
          <w:szCs w:val="28"/>
          <w:lang w:val="en-US" w:eastAsia="zh-CN"/>
        </w:rPr>
        <w:t>14</w:t>
      </w:r>
      <w:r>
        <w:rPr>
          <w:rFonts w:hint="eastAsia" w:asciiTheme="minorEastAsia" w:hAnsiTheme="minorEastAsia" w:cstheme="minorEastAsia"/>
          <w:b/>
          <w:bCs/>
          <w:color w:val="FF0000"/>
          <w:sz w:val="28"/>
          <w:szCs w:val="28"/>
        </w:rPr>
        <w:t>日</w:t>
      </w:r>
      <w:r>
        <w:rPr>
          <w:rFonts w:hint="eastAsia" w:asciiTheme="minorEastAsia" w:hAnsiTheme="minorEastAsia" w:cstheme="minorEastAsia"/>
          <w:b/>
          <w:bCs/>
          <w:color w:val="FF0000"/>
          <w:sz w:val="28"/>
          <w:szCs w:val="28"/>
          <w:lang w:val="en-US" w:eastAsia="zh-CN"/>
        </w:rPr>
        <w:t>上午</w:t>
      </w:r>
      <w:r>
        <w:rPr>
          <w:rFonts w:hint="eastAsia" w:asciiTheme="minorEastAsia" w:hAnsiTheme="minorEastAsia" w:cstheme="minorEastAsia"/>
          <w:b/>
          <w:bCs/>
          <w:color w:val="FF0000"/>
          <w:sz w:val="28"/>
          <w:szCs w:val="28"/>
        </w:rPr>
        <w:t>9:00-10:00</w:t>
      </w:r>
      <w:r>
        <w:rPr>
          <w:rFonts w:hint="eastAsia" w:asciiTheme="minorEastAsia" w:hAnsiTheme="minorEastAsia" w:cstheme="minorEastAsia"/>
          <w:sz w:val="28"/>
          <w:szCs w:val="28"/>
        </w:rPr>
        <w:t>送至</w:t>
      </w:r>
      <w:r>
        <w:rPr>
          <w:rFonts w:hint="eastAsia" w:asciiTheme="minorEastAsia" w:hAnsiTheme="minorEastAsia" w:cstheme="minorEastAsia"/>
          <w:sz w:val="28"/>
          <w:szCs w:val="28"/>
          <w:u w:val="single"/>
        </w:rPr>
        <w:t>连城县国有资产产权交易服务有限公司（连城县李彭村彭坊桥路1号4层）</w:t>
      </w:r>
      <w:r>
        <w:rPr>
          <w:rFonts w:hint="eastAsia" w:asciiTheme="minorEastAsia" w:hAnsiTheme="minorEastAsia" w:cstheme="minorEastAsia"/>
          <w:sz w:val="28"/>
          <w:szCs w:val="28"/>
        </w:rPr>
        <w:t>。未密封或逾期送达的文件将被拒收。</w:t>
      </w:r>
    </w:p>
    <w:p w14:paraId="53AFAE27">
      <w:pPr>
        <w:spacing w:line="360" w:lineRule="auto"/>
        <w:ind w:firstLine="562" w:firstLineChars="200"/>
        <w:rPr>
          <w:rFonts w:asciiTheme="minorEastAsia" w:hAnsiTheme="minorEastAsia" w:cstheme="minorEastAsia"/>
          <w:b/>
          <w:sz w:val="28"/>
          <w:szCs w:val="28"/>
        </w:rPr>
      </w:pPr>
      <w:r>
        <w:rPr>
          <w:rFonts w:hint="eastAsia" w:asciiTheme="minorEastAsia" w:hAnsiTheme="minorEastAsia" w:cstheme="minorEastAsia"/>
          <w:b/>
          <w:sz w:val="28"/>
          <w:szCs w:val="28"/>
        </w:rPr>
        <w:t>二、评审流程</w:t>
      </w:r>
    </w:p>
    <w:p w14:paraId="23E4F154">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1.由建库单位代表从连城县小规模工程建设项目招投标评审人才库中随机抽取评审专家，成员人数为</w:t>
      </w:r>
      <w:r>
        <w:rPr>
          <w:rFonts w:hint="eastAsia" w:asciiTheme="minorEastAsia" w:hAnsiTheme="minorEastAsia" w:cstheme="minorEastAsia"/>
          <w:sz w:val="28"/>
          <w:szCs w:val="28"/>
          <w:lang w:val="en-US" w:eastAsia="zh-CN"/>
        </w:rPr>
        <w:t>3</w:t>
      </w:r>
      <w:r>
        <w:rPr>
          <w:rFonts w:hint="eastAsia" w:asciiTheme="minorEastAsia" w:hAnsiTheme="minorEastAsia" w:cstheme="minorEastAsia"/>
          <w:sz w:val="28"/>
          <w:szCs w:val="28"/>
        </w:rPr>
        <w:t>人（含）以上单数。</w:t>
      </w:r>
    </w:p>
    <w:p w14:paraId="1041FC95">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2.本比选项目评审将按以下程序进行：</w:t>
      </w:r>
    </w:p>
    <w:p w14:paraId="520BC563">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（1）对入库申请文件资格性及符合性进行评审；</w:t>
      </w:r>
    </w:p>
    <w:p w14:paraId="6FC9A362">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（2）对参选单位业绩认定打分；</w:t>
      </w:r>
    </w:p>
    <w:p w14:paraId="7F2D573C">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（3）根据入库名额对得分并列单位进行随机抽选；</w:t>
      </w:r>
    </w:p>
    <w:p w14:paraId="441E5A5B">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（4）推荐入库候选人；</w:t>
      </w:r>
    </w:p>
    <w:p w14:paraId="0F8DAC2A">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（5）提交评审报告。</w:t>
      </w:r>
    </w:p>
    <w:p w14:paraId="497BBAF0">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注.评审小组对每个参选人的入库申请文件按照资格预审--业绩认定的顺序进行评审，资格评审合格的，方可进入业绩认定评审。若存在排名并列时，由评审小组根据入库名额，对并列单位进行随机抽选，确定入库单位。</w:t>
      </w:r>
    </w:p>
    <w:p w14:paraId="7A3ABEDD">
      <w:pPr>
        <w:numPr>
          <w:ilvl w:val="0"/>
          <w:numId w:val="3"/>
        </w:numPr>
        <w:spacing w:line="360" w:lineRule="auto"/>
        <w:rPr>
          <w:rFonts w:asciiTheme="minorEastAsia" w:hAnsiTheme="minorEastAsia" w:cstheme="minorEastAsia"/>
          <w:b/>
          <w:sz w:val="28"/>
          <w:szCs w:val="28"/>
        </w:rPr>
      </w:pPr>
      <w:r>
        <w:rPr>
          <w:rFonts w:hint="eastAsia" w:asciiTheme="minorEastAsia" w:hAnsiTheme="minorEastAsia" w:cstheme="minorEastAsia"/>
          <w:b/>
          <w:sz w:val="28"/>
          <w:szCs w:val="28"/>
        </w:rPr>
        <w:t>入库候选人公示</w:t>
      </w:r>
    </w:p>
    <w:p w14:paraId="18F367E2">
      <w:pPr>
        <w:pStyle w:val="13"/>
        <w:spacing w:line="360" w:lineRule="auto"/>
        <w:ind w:firstLine="560"/>
        <w:rPr>
          <w:rFonts w:asciiTheme="minorEastAsia" w:hAnsiTheme="minorEastAsia" w:eastAsiaTheme="minorEastAsia" w:cstheme="minorEastAsia"/>
        </w:rPr>
      </w:pPr>
      <w:r>
        <w:rPr>
          <w:rFonts w:hint="eastAsia" w:asciiTheme="minorEastAsia" w:hAnsiTheme="minorEastAsia" w:eastAsiaTheme="minorEastAsia" w:cstheme="minorEastAsia"/>
          <w:sz w:val="28"/>
          <w:szCs w:val="28"/>
        </w:rPr>
        <w:t>本着择优选取的原则，</w:t>
      </w:r>
      <w:r>
        <w:rPr>
          <w:rFonts w:hint="eastAsia" w:asciiTheme="minorEastAsia" w:hAnsiTheme="minorEastAsia" w:eastAsiaTheme="minorEastAsia" w:cstheme="minorEastAsia"/>
          <w:sz w:val="28"/>
          <w:szCs w:val="28"/>
          <w:lang w:val="en-US" w:eastAsia="zh-CN"/>
        </w:rPr>
        <w:t>本次补充入库2个专业班组，钢筋班组（1-13名）和泥水班组（1-13名）</w:t>
      </w:r>
      <w:r>
        <w:rPr>
          <w:rFonts w:hint="eastAsia" w:asciiTheme="minorEastAsia" w:hAnsiTheme="minorEastAsia" w:eastAsiaTheme="minorEastAsia" w:cstheme="minorEastAsia"/>
          <w:sz w:val="28"/>
          <w:szCs w:val="28"/>
        </w:rPr>
        <w:t>。对经评审合格的入库候选人名单进行公示，公示3个工作日，公示结束无异议的，入库候选人正式进入相应班组库。</w:t>
      </w:r>
    </w:p>
    <w:p w14:paraId="4D473AC0">
      <w:pPr>
        <w:numPr>
          <w:ilvl w:val="0"/>
          <w:numId w:val="3"/>
        </w:numPr>
        <w:spacing w:line="360" w:lineRule="auto"/>
        <w:rPr>
          <w:rFonts w:asciiTheme="minorEastAsia" w:hAnsiTheme="minorEastAsia" w:cstheme="minorEastAsia"/>
          <w:b/>
          <w:sz w:val="28"/>
          <w:szCs w:val="28"/>
        </w:rPr>
      </w:pPr>
      <w:r>
        <w:rPr>
          <w:rFonts w:hint="eastAsia" w:asciiTheme="minorEastAsia" w:hAnsiTheme="minorEastAsia" w:cstheme="minorEastAsia"/>
          <w:b/>
          <w:sz w:val="28"/>
          <w:szCs w:val="28"/>
        </w:rPr>
        <w:t>异议投诉</w:t>
      </w:r>
    </w:p>
    <w:p w14:paraId="6CA4E1D0">
      <w:pPr>
        <w:pStyle w:val="13"/>
        <w:spacing w:line="360" w:lineRule="auto"/>
        <w:ind w:firstLine="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参选人对比选文件或评标结果有异议的，应当在公示期内通过书面方式向建库单位及代理机构提出。异议内容应当符合相关法律法规要求。</w:t>
      </w:r>
    </w:p>
    <w:p w14:paraId="153251E8">
      <w:pPr>
        <w:numPr>
          <w:ilvl w:val="0"/>
          <w:numId w:val="3"/>
        </w:numPr>
        <w:tabs>
          <w:tab w:val="left" w:pos="1050"/>
        </w:tabs>
        <w:spacing w:line="360" w:lineRule="auto"/>
        <w:rPr>
          <w:rFonts w:asciiTheme="minorEastAsia" w:hAnsiTheme="minorEastAsia" w:cstheme="minorEastAsia"/>
          <w:b/>
          <w:sz w:val="28"/>
          <w:szCs w:val="28"/>
        </w:rPr>
      </w:pPr>
      <w:r>
        <w:rPr>
          <w:rFonts w:hint="eastAsia" w:asciiTheme="minorEastAsia" w:hAnsiTheme="minorEastAsia" w:cstheme="minorEastAsia"/>
          <w:b/>
          <w:sz w:val="28"/>
          <w:szCs w:val="28"/>
        </w:rPr>
        <w:t>其他</w:t>
      </w:r>
    </w:p>
    <w:p w14:paraId="6353D67D">
      <w:pPr>
        <w:tabs>
          <w:tab w:val="left" w:pos="1050"/>
        </w:tabs>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1.评审小组未按照比选文件规定的评标办法和标准进行评审或评审有误的，随机抽取、推荐的入库候选人无效，建库单位应当重新组建评审小组进行评审，并按规定重新抽取、推荐入库候选人。</w:t>
      </w:r>
    </w:p>
    <w:p w14:paraId="12055715">
      <w:pPr>
        <w:tabs>
          <w:tab w:val="left" w:pos="1050"/>
        </w:tabs>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2.在对得分并列单位进行随机抽选过程中，如出现由于评审小组的工作失误或设备故障影响抽取结果的，抽取的参与入库的候选人名单无效，建库单位代表应当重新抽取。</w:t>
      </w:r>
    </w:p>
    <w:p w14:paraId="60B05462">
      <w:pPr>
        <w:pStyle w:val="2"/>
        <w:spacing w:line="360" w:lineRule="auto"/>
        <w:ind w:left="0" w:firstLine="0" w:firstLineChars="0"/>
        <w:rPr>
          <w:rFonts w:asciiTheme="minorEastAsia" w:hAnsiTheme="minorEastAsia" w:cstheme="minorEastAsia"/>
        </w:rPr>
      </w:pPr>
    </w:p>
    <w:p w14:paraId="5ABBF010">
      <w:pPr>
        <w:spacing w:line="360" w:lineRule="auto"/>
        <w:jc w:val="center"/>
        <w:rPr>
          <w:rFonts w:asciiTheme="minorEastAsia" w:hAnsiTheme="minorEastAsia" w:cstheme="minorEastAsia"/>
          <w:kern w:val="0"/>
          <w:sz w:val="28"/>
          <w:szCs w:val="28"/>
          <w:lang w:bidi="ar"/>
        </w:rPr>
      </w:pPr>
    </w:p>
    <w:p w14:paraId="079EE52A">
      <w:pPr>
        <w:spacing w:line="360" w:lineRule="auto"/>
        <w:jc w:val="center"/>
        <w:rPr>
          <w:rFonts w:asciiTheme="minorEastAsia" w:hAnsiTheme="minorEastAsia" w:cstheme="minorEastAsia"/>
          <w:kern w:val="0"/>
          <w:sz w:val="28"/>
          <w:szCs w:val="28"/>
          <w:lang w:bidi="ar"/>
        </w:rPr>
      </w:pPr>
    </w:p>
    <w:p w14:paraId="7A3B5C60">
      <w:pPr>
        <w:spacing w:line="360" w:lineRule="auto"/>
        <w:jc w:val="center"/>
        <w:rPr>
          <w:rFonts w:asciiTheme="minorEastAsia" w:hAnsiTheme="minorEastAsia" w:cstheme="minorEastAsia"/>
          <w:kern w:val="0"/>
          <w:sz w:val="28"/>
          <w:szCs w:val="28"/>
          <w:lang w:bidi="ar"/>
        </w:rPr>
      </w:pPr>
    </w:p>
    <w:p w14:paraId="4577B58B">
      <w:pPr>
        <w:spacing w:line="360" w:lineRule="auto"/>
        <w:rPr>
          <w:rFonts w:asciiTheme="minorEastAsia" w:hAnsiTheme="minorEastAsia" w:cstheme="minorEastAsia"/>
          <w:b/>
          <w:bCs/>
          <w:kern w:val="0"/>
          <w:sz w:val="28"/>
          <w:szCs w:val="28"/>
          <w:lang w:bidi="ar"/>
        </w:rPr>
      </w:pPr>
      <w:r>
        <w:rPr>
          <w:rFonts w:hint="eastAsia" w:asciiTheme="minorEastAsia" w:hAnsiTheme="minorEastAsia" w:cstheme="minorEastAsia"/>
          <w:b/>
          <w:bCs/>
          <w:kern w:val="0"/>
          <w:sz w:val="28"/>
          <w:szCs w:val="28"/>
          <w:lang w:bidi="ar"/>
        </w:rPr>
        <w:br w:type="page"/>
      </w:r>
    </w:p>
    <w:p w14:paraId="502483B3">
      <w:pPr>
        <w:spacing w:line="360" w:lineRule="auto"/>
        <w:jc w:val="center"/>
        <w:rPr>
          <w:rFonts w:asciiTheme="minorEastAsia" w:hAnsiTheme="minorEastAsia" w:cstheme="minorEastAsia"/>
          <w:b/>
          <w:bCs/>
          <w:kern w:val="0"/>
          <w:sz w:val="28"/>
          <w:szCs w:val="28"/>
          <w:lang w:bidi="ar"/>
        </w:rPr>
        <w:sectPr>
          <w:headerReference r:id="rId3" w:type="default"/>
          <w:footerReference r:id="rId4" w:type="default"/>
          <w:pgSz w:w="11906" w:h="16838"/>
          <w:pgMar w:top="2098" w:right="1531" w:bottom="1984" w:left="1531" w:header="794" w:footer="794" w:gutter="0"/>
          <w:cols w:space="425" w:num="1"/>
          <w:docGrid w:type="lines" w:linePitch="312" w:charSpace="0"/>
        </w:sectPr>
      </w:pPr>
    </w:p>
    <w:p w14:paraId="002BDEC5">
      <w:pPr>
        <w:spacing w:line="360" w:lineRule="auto"/>
        <w:jc w:val="center"/>
        <w:rPr>
          <w:rFonts w:asciiTheme="minorEastAsia" w:hAnsiTheme="minorEastAsia" w:cstheme="minorEastAsia"/>
          <w:sz w:val="28"/>
          <w:szCs w:val="28"/>
        </w:rPr>
      </w:pPr>
      <w:r>
        <w:rPr>
          <w:rFonts w:hint="eastAsia" w:asciiTheme="minorEastAsia" w:hAnsiTheme="minorEastAsia" w:cstheme="minorEastAsia"/>
          <w:b/>
          <w:bCs/>
          <w:kern w:val="0"/>
          <w:sz w:val="28"/>
          <w:szCs w:val="28"/>
          <w:lang w:bidi="ar"/>
        </w:rPr>
        <w:t>第三章 评分标准</w:t>
      </w:r>
    </w:p>
    <w:p w14:paraId="6EADA814">
      <w:pPr>
        <w:wordWrap w:val="0"/>
        <w:spacing w:line="360" w:lineRule="auto"/>
        <w:jc w:val="left"/>
        <w:rPr>
          <w:rFonts w:asciiTheme="minorEastAsia" w:hAnsiTheme="minorEastAsia" w:cstheme="minorEastAsia"/>
          <w:sz w:val="24"/>
        </w:rPr>
      </w:pPr>
    </w:p>
    <w:tbl>
      <w:tblPr>
        <w:tblStyle w:val="14"/>
        <w:tblW w:w="13779" w:type="dxa"/>
        <w:tblInd w:w="93" w:type="dxa"/>
        <w:tblLayout w:type="fixed"/>
        <w:tblCellMar>
          <w:top w:w="0" w:type="dxa"/>
          <w:left w:w="108" w:type="dxa"/>
          <w:bottom w:w="0" w:type="dxa"/>
          <w:right w:w="108" w:type="dxa"/>
        </w:tblCellMar>
      </w:tblPr>
      <w:tblGrid>
        <w:gridCol w:w="1325"/>
        <w:gridCol w:w="1836"/>
        <w:gridCol w:w="5808"/>
        <w:gridCol w:w="4810"/>
      </w:tblGrid>
      <w:tr w14:paraId="4696A694">
        <w:tblPrEx>
          <w:tblCellMar>
            <w:top w:w="0" w:type="dxa"/>
            <w:left w:w="108" w:type="dxa"/>
            <w:bottom w:w="0" w:type="dxa"/>
            <w:right w:w="108" w:type="dxa"/>
          </w:tblCellMar>
        </w:tblPrEx>
        <w:trPr>
          <w:trHeight w:val="416" w:hRule="atLeast"/>
        </w:trPr>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CAA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Theme="minorEastAsia" w:hAnsiTheme="minorEastAsia" w:cstheme="minorEastAsia"/>
                <w:sz w:val="24"/>
              </w:rPr>
            </w:pPr>
            <w:r>
              <w:rPr>
                <w:rStyle w:val="22"/>
                <w:rFonts w:hint="default" w:asciiTheme="minorEastAsia" w:hAnsiTheme="minorEastAsia" w:eastAsiaTheme="minorEastAsia" w:cstheme="minorEastAsia"/>
                <w:color w:val="auto"/>
                <w:lang w:bidi="ar"/>
              </w:rPr>
              <w:t>库类别</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CDF1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Theme="minorEastAsia" w:hAnsiTheme="minorEastAsia" w:cstheme="minorEastAsia"/>
                <w:sz w:val="24"/>
              </w:rPr>
            </w:pPr>
            <w:r>
              <w:rPr>
                <w:rStyle w:val="22"/>
                <w:rFonts w:hint="default" w:asciiTheme="minorEastAsia" w:hAnsiTheme="minorEastAsia" w:eastAsiaTheme="minorEastAsia" w:cstheme="minorEastAsia"/>
                <w:color w:val="auto"/>
                <w:lang w:bidi="ar"/>
              </w:rPr>
              <w:t>评分项</w:t>
            </w:r>
          </w:p>
        </w:tc>
        <w:tc>
          <w:tcPr>
            <w:tcW w:w="5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774C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Theme="minorEastAsia" w:hAnsiTheme="minorEastAsia" w:cstheme="minorEastAsia"/>
                <w:sz w:val="24"/>
              </w:rPr>
            </w:pPr>
            <w:r>
              <w:rPr>
                <w:rStyle w:val="22"/>
                <w:rFonts w:hint="default" w:asciiTheme="minorEastAsia" w:hAnsiTheme="minorEastAsia" w:eastAsiaTheme="minorEastAsia" w:cstheme="minorEastAsia"/>
                <w:color w:val="auto"/>
                <w:lang w:bidi="ar"/>
              </w:rPr>
              <w:t>评分标准</w:t>
            </w:r>
          </w:p>
        </w:tc>
        <w:tc>
          <w:tcPr>
            <w:tcW w:w="4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043E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Theme="minorEastAsia" w:hAnsiTheme="minorEastAsia" w:cstheme="minorEastAsia"/>
                <w:sz w:val="24"/>
              </w:rPr>
            </w:pPr>
            <w:r>
              <w:rPr>
                <w:rStyle w:val="22"/>
                <w:rFonts w:hint="default" w:asciiTheme="minorEastAsia" w:hAnsiTheme="minorEastAsia" w:eastAsiaTheme="minorEastAsia" w:cstheme="minorEastAsia"/>
                <w:color w:val="auto"/>
                <w:lang w:bidi="ar"/>
              </w:rPr>
              <w:t>备注</w:t>
            </w:r>
          </w:p>
        </w:tc>
      </w:tr>
      <w:tr w14:paraId="732B11D0">
        <w:tblPrEx>
          <w:tblCellMar>
            <w:top w:w="0" w:type="dxa"/>
            <w:left w:w="108" w:type="dxa"/>
            <w:bottom w:w="0" w:type="dxa"/>
            <w:right w:w="108" w:type="dxa"/>
          </w:tblCellMar>
        </w:tblPrEx>
        <w:trPr>
          <w:trHeight w:val="558" w:hRule="atLeast"/>
        </w:trPr>
        <w:tc>
          <w:tcPr>
            <w:tcW w:w="1325" w:type="dxa"/>
            <w:vMerge w:val="restart"/>
            <w:tcBorders>
              <w:top w:val="single" w:color="000000" w:sz="4" w:space="0"/>
              <w:left w:val="single" w:color="000000" w:sz="4" w:space="0"/>
              <w:right w:val="single" w:color="000000" w:sz="4" w:space="0"/>
            </w:tcBorders>
            <w:shd w:val="clear" w:color="auto" w:fill="auto"/>
            <w:vAlign w:val="center"/>
          </w:tcPr>
          <w:p w14:paraId="3E79DF4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Theme="minorEastAsia" w:hAnsiTheme="minorEastAsia" w:cstheme="minorEastAsia"/>
                <w:sz w:val="24"/>
              </w:rPr>
            </w:pPr>
            <w:r>
              <w:rPr>
                <w:rFonts w:hint="eastAsia" w:asciiTheme="minorEastAsia" w:hAnsiTheme="minorEastAsia" w:cstheme="minorEastAsia"/>
                <w:sz w:val="24"/>
              </w:rPr>
              <w:t>专业班组</w:t>
            </w:r>
            <w:r>
              <w:rPr>
                <w:rStyle w:val="22"/>
                <w:rFonts w:hint="default" w:asciiTheme="minorEastAsia" w:hAnsiTheme="minorEastAsia" w:eastAsiaTheme="minorEastAsia" w:cstheme="minorEastAsia"/>
                <w:color w:val="auto"/>
                <w:lang w:bidi="ar"/>
              </w:rPr>
              <w:t>满分105分</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9E8E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Theme="minorEastAsia" w:hAnsiTheme="minorEastAsia" w:cstheme="minorEastAsia"/>
                <w:sz w:val="24"/>
              </w:rPr>
            </w:pPr>
            <w:r>
              <w:rPr>
                <w:rFonts w:hint="eastAsia" w:asciiTheme="minorEastAsia" w:hAnsiTheme="minorEastAsia" w:cstheme="minorEastAsia"/>
                <w:kern w:val="0"/>
                <w:sz w:val="24"/>
                <w:lang w:bidi="ar"/>
              </w:rPr>
              <w:t>1基础分50分</w:t>
            </w:r>
          </w:p>
        </w:tc>
        <w:tc>
          <w:tcPr>
            <w:tcW w:w="5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AE459">
            <w:pPr>
              <w:keepNext w:val="0"/>
              <w:keepLines w:val="0"/>
              <w:pageBreakBefore w:val="0"/>
              <w:widowControl/>
              <w:kinsoku/>
              <w:wordWrap/>
              <w:overflowPunct/>
              <w:topLinePunct w:val="0"/>
              <w:autoSpaceDE/>
              <w:autoSpaceDN/>
              <w:bidi w:val="0"/>
              <w:adjustRightInd/>
              <w:snapToGrid/>
              <w:spacing w:line="400" w:lineRule="exact"/>
              <w:jc w:val="left"/>
              <w:textAlignment w:val="center"/>
              <w:rPr>
                <w:rStyle w:val="22"/>
                <w:rFonts w:hint="default" w:asciiTheme="minorEastAsia" w:hAnsiTheme="minorEastAsia" w:eastAsiaTheme="minorEastAsia" w:cstheme="minorEastAsia"/>
                <w:color w:val="auto"/>
                <w:lang w:bidi="ar"/>
              </w:rPr>
            </w:pPr>
            <w:r>
              <w:rPr>
                <w:rStyle w:val="22"/>
                <w:rFonts w:hint="default" w:asciiTheme="minorEastAsia" w:hAnsiTheme="minorEastAsia" w:eastAsiaTheme="minorEastAsia" w:cstheme="minorEastAsia"/>
                <w:color w:val="auto"/>
                <w:lang w:bidi="ar"/>
              </w:rPr>
              <w:t>1.企业：申请企业必须是依法设立的法人企业，具备合格有效的《企业法人营业执照》，需有符合相应专业的经营范围或资质，并在连城县设有固定办公场所和相应专职技术人员、办公设备，还应具有国家规定的企业相应专业承包资质证书，该专业无要求专业承包资质的则需具备有效的行政主管部门核发的“施工劳务不分等级”等相关证书、《安全生产许可证》</w:t>
            </w:r>
            <w:r>
              <w:rPr>
                <w:rStyle w:val="22"/>
                <w:rFonts w:hint="default" w:asciiTheme="minorEastAsia" w:hAnsiTheme="minorEastAsia" w:eastAsiaTheme="minorEastAsia" w:cstheme="minorEastAsia"/>
                <w:color w:val="auto"/>
                <w:lang w:bidi="ar"/>
              </w:rPr>
              <w:t>，信誉良好，近一年财务状况良好，企业近三年内无不良记录，近三年无拖欠农民工工资引起三人及以上人员上访的，企业主要负责人（法人代表、董事长、总经理）未纳入不守信名单且不在失信被执行人名单中。</w:t>
            </w:r>
          </w:p>
          <w:p w14:paraId="694CE3F6">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Theme="minorEastAsia" w:hAnsiTheme="minorEastAsia" w:cstheme="minorEastAsia"/>
                <w:sz w:val="24"/>
              </w:rPr>
            </w:pPr>
            <w:r>
              <w:rPr>
                <w:rStyle w:val="22"/>
                <w:rFonts w:hint="default" w:asciiTheme="minorEastAsia" w:hAnsiTheme="minorEastAsia" w:eastAsiaTheme="minorEastAsia" w:cstheme="minorEastAsia"/>
                <w:color w:val="auto"/>
                <w:lang w:bidi="ar"/>
              </w:rPr>
              <w:t>2.班组负责人：需有相应专业的施工经验并具备一定的作业组织能力，并提供</w:t>
            </w:r>
            <w:r>
              <w:rPr>
                <w:rStyle w:val="23"/>
                <w:rFonts w:hint="default" w:asciiTheme="minorEastAsia" w:hAnsiTheme="minorEastAsia" w:eastAsiaTheme="minorEastAsia" w:cstheme="minorEastAsia"/>
                <w:color w:val="auto"/>
                <w:lang w:bidi="ar"/>
              </w:rPr>
              <w:t>发布公告之日前5年内在连城县完成过并工程质量合格的工程造价1000万元以上的建筑工程项目中的对应专业部分业绩</w:t>
            </w:r>
            <w:r>
              <w:rPr>
                <w:rStyle w:val="22"/>
                <w:rFonts w:hint="default" w:asciiTheme="minorEastAsia" w:hAnsiTheme="minorEastAsia" w:eastAsiaTheme="minorEastAsia" w:cstheme="minorEastAsia"/>
                <w:color w:val="auto"/>
                <w:lang w:bidi="ar"/>
              </w:rPr>
              <w:t>。班组负责人应具有良好的社会信誉，近一年财务状况良好，未纳入不守信名单且不在失信被执行人名单中。</w:t>
            </w:r>
          </w:p>
          <w:p w14:paraId="275B0896">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Theme="minorEastAsia" w:hAnsiTheme="minorEastAsia" w:cstheme="minorEastAsia"/>
                <w:sz w:val="24"/>
              </w:rPr>
            </w:pPr>
            <w:r>
              <w:rPr>
                <w:rStyle w:val="22"/>
                <w:rFonts w:hint="default" w:asciiTheme="minorEastAsia" w:hAnsiTheme="minorEastAsia" w:eastAsiaTheme="minorEastAsia" w:cstheme="minorEastAsia"/>
                <w:color w:val="auto"/>
                <w:lang w:bidi="ar"/>
              </w:rPr>
              <w:t>3.材料堆放场所证明：</w:t>
            </w:r>
            <w:r>
              <w:rPr>
                <w:rStyle w:val="23"/>
                <w:rFonts w:hint="default" w:asciiTheme="minorEastAsia" w:hAnsiTheme="minorEastAsia" w:eastAsiaTheme="minorEastAsia" w:cstheme="minorEastAsia"/>
                <w:color w:val="auto"/>
                <w:lang w:bidi="ar"/>
              </w:rPr>
              <w:t>钢筋班组类、模板班组类、架子班组类应具有材料堆放场所，并提供场所证明。</w:t>
            </w:r>
          </w:p>
        </w:tc>
        <w:tc>
          <w:tcPr>
            <w:tcW w:w="4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0DD9E">
            <w:pPr>
              <w:keepNext w:val="0"/>
              <w:keepLines w:val="0"/>
              <w:pageBreakBefore w:val="0"/>
              <w:widowControl/>
              <w:numPr>
                <w:ilvl w:val="0"/>
                <w:numId w:val="4"/>
              </w:numPr>
              <w:kinsoku/>
              <w:wordWrap/>
              <w:overflowPunct/>
              <w:topLinePunct w:val="0"/>
              <w:autoSpaceDE/>
              <w:autoSpaceDN/>
              <w:bidi w:val="0"/>
              <w:adjustRightInd/>
              <w:snapToGrid/>
              <w:spacing w:line="400" w:lineRule="exact"/>
              <w:jc w:val="left"/>
              <w:textAlignment w:val="center"/>
              <w:rPr>
                <w:rStyle w:val="22"/>
                <w:rFonts w:hint="default" w:asciiTheme="minorEastAsia" w:hAnsiTheme="minorEastAsia" w:eastAsiaTheme="minorEastAsia" w:cstheme="minorEastAsia"/>
                <w:color w:val="auto"/>
                <w:lang w:bidi="ar"/>
              </w:rPr>
            </w:pPr>
            <w:r>
              <w:rPr>
                <w:rStyle w:val="22"/>
                <w:rFonts w:hint="default" w:asciiTheme="minorEastAsia" w:hAnsiTheme="minorEastAsia" w:eastAsiaTheme="minorEastAsia" w:cstheme="minorEastAsia"/>
                <w:color w:val="auto"/>
                <w:lang w:bidi="ar"/>
              </w:rPr>
              <w:t>须提供：</w:t>
            </w:r>
          </w:p>
          <w:p w14:paraId="6BF65B28">
            <w:pPr>
              <w:keepNext w:val="0"/>
              <w:keepLines w:val="0"/>
              <w:pageBreakBefore w:val="0"/>
              <w:widowControl/>
              <w:numPr>
                <w:ilvl w:val="0"/>
                <w:numId w:val="4"/>
              </w:numPr>
              <w:kinsoku/>
              <w:wordWrap/>
              <w:overflowPunct/>
              <w:topLinePunct w:val="0"/>
              <w:autoSpaceDE/>
              <w:autoSpaceDN/>
              <w:bidi w:val="0"/>
              <w:adjustRightInd/>
              <w:snapToGrid/>
              <w:spacing w:line="400" w:lineRule="exact"/>
              <w:jc w:val="left"/>
              <w:textAlignment w:val="center"/>
              <w:rPr>
                <w:rStyle w:val="22"/>
                <w:rFonts w:hint="default" w:asciiTheme="minorEastAsia" w:hAnsiTheme="minorEastAsia" w:eastAsiaTheme="minorEastAsia" w:cstheme="minorEastAsia"/>
                <w:color w:val="auto"/>
                <w:lang w:bidi="ar"/>
              </w:rPr>
            </w:pPr>
            <w:r>
              <w:rPr>
                <w:rStyle w:val="22"/>
                <w:rFonts w:hint="default" w:asciiTheme="minorEastAsia" w:hAnsiTheme="minorEastAsia" w:eastAsiaTheme="minorEastAsia" w:cstheme="minorEastAsia"/>
                <w:color w:val="auto"/>
                <w:lang w:bidi="ar"/>
              </w:rPr>
              <w:t>符合相应专业的经营范围的《企业法人营业执照》；</w:t>
            </w:r>
          </w:p>
          <w:p w14:paraId="7676E5FE">
            <w:pPr>
              <w:keepNext w:val="0"/>
              <w:keepLines w:val="0"/>
              <w:pageBreakBefore w:val="0"/>
              <w:widowControl/>
              <w:numPr>
                <w:ilvl w:val="0"/>
                <w:numId w:val="4"/>
              </w:numPr>
              <w:kinsoku/>
              <w:wordWrap/>
              <w:overflowPunct/>
              <w:topLinePunct w:val="0"/>
              <w:autoSpaceDE/>
              <w:autoSpaceDN/>
              <w:bidi w:val="0"/>
              <w:adjustRightInd/>
              <w:snapToGrid/>
              <w:spacing w:line="400" w:lineRule="exact"/>
              <w:jc w:val="left"/>
              <w:textAlignment w:val="center"/>
              <w:rPr>
                <w:rStyle w:val="22"/>
                <w:rFonts w:hint="default" w:asciiTheme="minorEastAsia" w:hAnsiTheme="minorEastAsia" w:eastAsiaTheme="minorEastAsia" w:cstheme="minorEastAsia"/>
                <w:color w:val="auto"/>
                <w:lang w:bidi="ar"/>
              </w:rPr>
            </w:pPr>
            <w:r>
              <w:rPr>
                <w:rStyle w:val="22"/>
                <w:rFonts w:hint="default" w:asciiTheme="minorEastAsia" w:hAnsiTheme="minorEastAsia" w:eastAsiaTheme="minorEastAsia" w:cstheme="minorEastAsia"/>
                <w:color w:val="auto"/>
                <w:lang w:bidi="ar"/>
              </w:rPr>
              <w:t>提供连城县设有固定办公场所的产权证明或租赁合同及办公场所照片；</w:t>
            </w:r>
          </w:p>
          <w:p w14:paraId="7106D87C">
            <w:pPr>
              <w:keepNext w:val="0"/>
              <w:keepLines w:val="0"/>
              <w:pageBreakBefore w:val="0"/>
              <w:widowControl/>
              <w:numPr>
                <w:ilvl w:val="0"/>
                <w:numId w:val="4"/>
              </w:numPr>
              <w:kinsoku/>
              <w:wordWrap/>
              <w:overflowPunct/>
              <w:topLinePunct w:val="0"/>
              <w:autoSpaceDE/>
              <w:autoSpaceDN/>
              <w:bidi w:val="0"/>
              <w:adjustRightInd/>
              <w:snapToGrid/>
              <w:spacing w:line="400" w:lineRule="exact"/>
              <w:jc w:val="left"/>
              <w:textAlignment w:val="center"/>
              <w:rPr>
                <w:rStyle w:val="22"/>
                <w:rFonts w:hint="default" w:asciiTheme="minorEastAsia" w:hAnsiTheme="minorEastAsia" w:eastAsiaTheme="minorEastAsia" w:cstheme="minorEastAsia"/>
                <w:color w:val="auto"/>
                <w:lang w:bidi="ar"/>
              </w:rPr>
            </w:pPr>
            <w:r>
              <w:rPr>
                <w:rStyle w:val="22"/>
                <w:rFonts w:hint="default" w:asciiTheme="minorEastAsia" w:hAnsiTheme="minorEastAsia" w:eastAsiaTheme="minorEastAsia" w:cstheme="minorEastAsia"/>
                <w:color w:val="auto"/>
                <w:lang w:bidi="ar"/>
              </w:rPr>
              <w:t>“施工劳务不分等级”等相关证书；</w:t>
            </w:r>
          </w:p>
          <w:p w14:paraId="71213EBA">
            <w:pPr>
              <w:keepNext w:val="0"/>
              <w:keepLines w:val="0"/>
              <w:pageBreakBefore w:val="0"/>
              <w:widowControl/>
              <w:numPr>
                <w:ilvl w:val="0"/>
                <w:numId w:val="4"/>
              </w:numPr>
              <w:kinsoku/>
              <w:wordWrap/>
              <w:overflowPunct/>
              <w:topLinePunct w:val="0"/>
              <w:autoSpaceDE/>
              <w:autoSpaceDN/>
              <w:bidi w:val="0"/>
              <w:adjustRightInd/>
              <w:snapToGrid/>
              <w:spacing w:line="400" w:lineRule="exact"/>
              <w:jc w:val="left"/>
              <w:textAlignment w:val="center"/>
              <w:rPr>
                <w:rStyle w:val="22"/>
                <w:rFonts w:hint="default" w:asciiTheme="minorEastAsia" w:hAnsiTheme="minorEastAsia" w:eastAsiaTheme="minorEastAsia" w:cstheme="minorEastAsia"/>
                <w:color w:val="auto"/>
                <w:lang w:bidi="ar"/>
              </w:rPr>
            </w:pPr>
            <w:r>
              <w:rPr>
                <w:rStyle w:val="22"/>
                <w:rFonts w:hint="default" w:asciiTheme="minorEastAsia" w:hAnsiTheme="minorEastAsia" w:eastAsiaTheme="minorEastAsia" w:cstheme="minorEastAsia"/>
                <w:color w:val="auto"/>
                <w:lang w:bidi="ar"/>
              </w:rPr>
              <w:t>《安全生产许可证》；</w:t>
            </w:r>
          </w:p>
          <w:p w14:paraId="238BC914">
            <w:pPr>
              <w:keepNext w:val="0"/>
              <w:keepLines w:val="0"/>
              <w:pageBreakBefore w:val="0"/>
              <w:widowControl/>
              <w:numPr>
                <w:ilvl w:val="0"/>
                <w:numId w:val="4"/>
              </w:numPr>
              <w:kinsoku/>
              <w:wordWrap/>
              <w:overflowPunct/>
              <w:topLinePunct w:val="0"/>
              <w:autoSpaceDE/>
              <w:autoSpaceDN/>
              <w:bidi w:val="0"/>
              <w:adjustRightInd/>
              <w:snapToGrid/>
              <w:spacing w:line="400" w:lineRule="exact"/>
              <w:jc w:val="left"/>
              <w:textAlignment w:val="center"/>
              <w:rPr>
                <w:rStyle w:val="22"/>
                <w:rFonts w:hint="default" w:asciiTheme="minorEastAsia" w:hAnsiTheme="minorEastAsia" w:eastAsiaTheme="minorEastAsia" w:cstheme="minorEastAsia"/>
                <w:color w:val="auto"/>
                <w:lang w:bidi="ar"/>
              </w:rPr>
            </w:pPr>
            <w:r>
              <w:rPr>
                <w:rStyle w:val="22"/>
                <w:rFonts w:hint="default" w:asciiTheme="minorEastAsia" w:hAnsiTheme="minorEastAsia" w:eastAsiaTheme="minorEastAsia" w:cstheme="minorEastAsia"/>
                <w:color w:val="auto"/>
                <w:lang w:bidi="ar"/>
              </w:rPr>
              <w:t>申请人财务状况；</w:t>
            </w:r>
          </w:p>
          <w:p w14:paraId="205DC53D">
            <w:pPr>
              <w:keepNext w:val="0"/>
              <w:keepLines w:val="0"/>
              <w:pageBreakBefore w:val="0"/>
              <w:widowControl/>
              <w:numPr>
                <w:ilvl w:val="0"/>
                <w:numId w:val="4"/>
              </w:numPr>
              <w:kinsoku/>
              <w:wordWrap/>
              <w:overflowPunct/>
              <w:topLinePunct w:val="0"/>
              <w:autoSpaceDE/>
              <w:autoSpaceDN/>
              <w:bidi w:val="0"/>
              <w:adjustRightInd/>
              <w:snapToGrid/>
              <w:spacing w:line="400" w:lineRule="exact"/>
              <w:jc w:val="left"/>
              <w:textAlignment w:val="center"/>
              <w:rPr>
                <w:rStyle w:val="22"/>
                <w:rFonts w:hint="default" w:asciiTheme="minorEastAsia" w:hAnsiTheme="minorEastAsia" w:eastAsiaTheme="minorEastAsia" w:cstheme="minorEastAsia"/>
                <w:color w:val="auto"/>
                <w:lang w:bidi="ar"/>
              </w:rPr>
            </w:pPr>
            <w:r>
              <w:rPr>
                <w:rStyle w:val="22"/>
                <w:rFonts w:hint="default" w:asciiTheme="minorEastAsia" w:hAnsiTheme="minorEastAsia" w:eastAsiaTheme="minorEastAsia" w:cstheme="minorEastAsia"/>
                <w:color w:val="auto"/>
                <w:lang w:bidi="ar"/>
              </w:rPr>
              <w:t>法定代表人身份证复印件及征信证明；</w:t>
            </w:r>
          </w:p>
          <w:p w14:paraId="6980F7CE">
            <w:pPr>
              <w:keepNext w:val="0"/>
              <w:keepLines w:val="0"/>
              <w:pageBreakBefore w:val="0"/>
              <w:widowControl/>
              <w:numPr>
                <w:ilvl w:val="0"/>
                <w:numId w:val="4"/>
              </w:numPr>
              <w:kinsoku/>
              <w:wordWrap/>
              <w:overflowPunct/>
              <w:topLinePunct w:val="0"/>
              <w:autoSpaceDE/>
              <w:autoSpaceDN/>
              <w:bidi w:val="0"/>
              <w:adjustRightInd/>
              <w:snapToGrid/>
              <w:spacing w:line="400" w:lineRule="exact"/>
              <w:jc w:val="left"/>
              <w:textAlignment w:val="center"/>
              <w:rPr>
                <w:rStyle w:val="22"/>
                <w:rFonts w:hint="default" w:asciiTheme="minorEastAsia" w:hAnsiTheme="minorEastAsia" w:eastAsiaTheme="minorEastAsia" w:cstheme="minorEastAsia"/>
                <w:color w:val="auto"/>
                <w:lang w:bidi="ar"/>
              </w:rPr>
            </w:pPr>
            <w:r>
              <w:rPr>
                <w:rStyle w:val="22"/>
                <w:rFonts w:hint="default" w:asciiTheme="minorEastAsia" w:hAnsiTheme="minorEastAsia" w:eastAsiaTheme="minorEastAsia" w:cstheme="minorEastAsia"/>
                <w:color w:val="auto"/>
                <w:lang w:bidi="ar"/>
              </w:rPr>
              <w:t>班组负责人身份证复印件及征信证明、资格证书复印件</w:t>
            </w:r>
            <w:r>
              <w:rPr>
                <w:rStyle w:val="22"/>
                <w:rFonts w:hint="eastAsia" w:asciiTheme="minorEastAsia" w:hAnsiTheme="minorEastAsia" w:eastAsiaTheme="minorEastAsia" w:cstheme="minorEastAsia"/>
                <w:color w:val="auto"/>
                <w:lang w:val="en-US" w:eastAsia="zh-CN" w:bidi="ar"/>
              </w:rPr>
              <w:t>或</w:t>
            </w:r>
            <w:r>
              <w:rPr>
                <w:rStyle w:val="22"/>
                <w:rFonts w:hint="default" w:asciiTheme="minorEastAsia" w:hAnsiTheme="minorEastAsia" w:eastAsiaTheme="minorEastAsia" w:cstheme="minorEastAsia"/>
                <w:color w:val="auto"/>
                <w:lang w:bidi="ar"/>
              </w:rPr>
              <w:t>职称证书复印件；</w:t>
            </w:r>
          </w:p>
          <w:p w14:paraId="4DD6485E">
            <w:pPr>
              <w:keepNext w:val="0"/>
              <w:keepLines w:val="0"/>
              <w:pageBreakBefore w:val="0"/>
              <w:widowControl/>
              <w:numPr>
                <w:ilvl w:val="0"/>
                <w:numId w:val="4"/>
              </w:numPr>
              <w:kinsoku/>
              <w:wordWrap/>
              <w:overflowPunct/>
              <w:topLinePunct w:val="0"/>
              <w:autoSpaceDE/>
              <w:autoSpaceDN/>
              <w:bidi w:val="0"/>
              <w:adjustRightInd/>
              <w:snapToGrid/>
              <w:spacing w:line="400" w:lineRule="exact"/>
              <w:jc w:val="left"/>
              <w:textAlignment w:val="center"/>
              <w:rPr>
                <w:rStyle w:val="22"/>
                <w:rFonts w:hint="default" w:asciiTheme="minorEastAsia" w:hAnsiTheme="minorEastAsia" w:eastAsiaTheme="minorEastAsia" w:cstheme="minorEastAsia"/>
                <w:color w:val="auto"/>
                <w:lang w:bidi="ar"/>
              </w:rPr>
            </w:pPr>
            <w:r>
              <w:rPr>
                <w:rStyle w:val="22"/>
                <w:rFonts w:hint="default" w:asciiTheme="minorEastAsia" w:hAnsiTheme="minorEastAsia" w:eastAsiaTheme="minorEastAsia" w:cstheme="minorEastAsia"/>
                <w:color w:val="auto"/>
                <w:lang w:bidi="ar"/>
              </w:rPr>
              <w:t>班组负责人业绩证明材料；</w:t>
            </w:r>
          </w:p>
          <w:p w14:paraId="1469FD5D">
            <w:pPr>
              <w:keepNext w:val="0"/>
              <w:keepLines w:val="0"/>
              <w:pageBreakBefore w:val="0"/>
              <w:widowControl/>
              <w:numPr>
                <w:ilvl w:val="0"/>
                <w:numId w:val="4"/>
              </w:numPr>
              <w:kinsoku/>
              <w:wordWrap/>
              <w:overflowPunct/>
              <w:topLinePunct w:val="0"/>
              <w:autoSpaceDE/>
              <w:autoSpaceDN/>
              <w:bidi w:val="0"/>
              <w:adjustRightInd/>
              <w:snapToGrid/>
              <w:spacing w:line="400" w:lineRule="exact"/>
              <w:jc w:val="left"/>
              <w:textAlignment w:val="center"/>
              <w:rPr>
                <w:rFonts w:asciiTheme="minorEastAsia" w:hAnsiTheme="minorEastAsia" w:cstheme="minorEastAsia"/>
                <w:sz w:val="24"/>
              </w:rPr>
            </w:pPr>
            <w:r>
              <w:rPr>
                <w:rStyle w:val="22"/>
                <w:rFonts w:hint="default" w:asciiTheme="minorEastAsia" w:hAnsiTheme="minorEastAsia" w:eastAsiaTheme="minorEastAsia" w:cstheme="minorEastAsia"/>
                <w:color w:val="auto"/>
                <w:lang w:bidi="ar"/>
              </w:rPr>
              <w:t>钢筋班组类须提供材料堆放场所的产权证明或租赁合同及现场照片。</w:t>
            </w:r>
          </w:p>
        </w:tc>
      </w:tr>
      <w:tr w14:paraId="68D7E7F6">
        <w:tblPrEx>
          <w:tblCellMar>
            <w:top w:w="0" w:type="dxa"/>
            <w:left w:w="108" w:type="dxa"/>
            <w:bottom w:w="0" w:type="dxa"/>
            <w:right w:w="108" w:type="dxa"/>
          </w:tblCellMar>
        </w:tblPrEx>
        <w:trPr>
          <w:trHeight w:val="1116" w:hRule="atLeast"/>
        </w:trPr>
        <w:tc>
          <w:tcPr>
            <w:tcW w:w="1325" w:type="dxa"/>
            <w:vMerge w:val="continue"/>
            <w:tcBorders>
              <w:left w:val="single" w:color="000000" w:sz="4" w:space="0"/>
              <w:right w:val="single" w:color="000000" w:sz="4" w:space="0"/>
            </w:tcBorders>
            <w:shd w:val="clear" w:color="auto" w:fill="auto"/>
            <w:vAlign w:val="center"/>
          </w:tcPr>
          <w:p w14:paraId="2E0B7713">
            <w:pPr>
              <w:keepNext w:val="0"/>
              <w:keepLines w:val="0"/>
              <w:pageBreakBefore w:val="0"/>
              <w:kinsoku/>
              <w:wordWrap/>
              <w:overflowPunct/>
              <w:topLinePunct w:val="0"/>
              <w:autoSpaceDE/>
              <w:autoSpaceDN/>
              <w:bidi w:val="0"/>
              <w:adjustRightInd/>
              <w:snapToGrid/>
              <w:spacing w:line="400" w:lineRule="exact"/>
              <w:jc w:val="center"/>
              <w:rPr>
                <w:rFonts w:asciiTheme="minorEastAsia" w:hAnsiTheme="minorEastAsia" w:cstheme="minorEastAsia"/>
                <w:sz w:val="24"/>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7A76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cstheme="minorEastAsia"/>
                <w:kern w:val="0"/>
                <w:sz w:val="24"/>
                <w:lang w:bidi="ar"/>
              </w:rPr>
            </w:pPr>
            <w:r>
              <w:rPr>
                <w:rFonts w:hint="eastAsia" w:asciiTheme="minorEastAsia" w:hAnsiTheme="minorEastAsia" w:cstheme="minorEastAsia"/>
                <w:kern w:val="0"/>
                <w:sz w:val="24"/>
                <w:lang w:bidi="ar"/>
              </w:rPr>
              <w:t>2业绩个数分</w:t>
            </w:r>
          </w:p>
          <w:p w14:paraId="6838BD7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Theme="minorEastAsia" w:hAnsiTheme="minorEastAsia" w:cstheme="minorEastAsia"/>
                <w:sz w:val="24"/>
              </w:rPr>
            </w:pPr>
            <w:r>
              <w:rPr>
                <w:rFonts w:hint="eastAsia" w:asciiTheme="minorEastAsia" w:hAnsiTheme="minorEastAsia" w:cstheme="minorEastAsia"/>
                <w:kern w:val="0"/>
                <w:sz w:val="24"/>
                <w:lang w:bidi="ar"/>
              </w:rPr>
              <w:t>满分15分</w:t>
            </w:r>
          </w:p>
        </w:tc>
        <w:tc>
          <w:tcPr>
            <w:tcW w:w="5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E40D2">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Theme="minorEastAsia" w:hAnsiTheme="minorEastAsia" w:cstheme="minorEastAsia"/>
                <w:sz w:val="24"/>
              </w:rPr>
            </w:pPr>
            <w:r>
              <w:rPr>
                <w:rStyle w:val="22"/>
                <w:rFonts w:hint="default" w:asciiTheme="minorEastAsia" w:hAnsiTheme="minorEastAsia" w:eastAsiaTheme="minorEastAsia" w:cstheme="minorEastAsia"/>
                <w:b/>
                <w:bCs/>
                <w:color w:val="auto"/>
                <w:lang w:bidi="ar"/>
              </w:rPr>
              <w:t>班组负责人业绩</w:t>
            </w:r>
            <w:r>
              <w:rPr>
                <w:rStyle w:val="22"/>
                <w:rFonts w:hint="default" w:asciiTheme="minorEastAsia" w:hAnsiTheme="minorEastAsia" w:eastAsiaTheme="minorEastAsia" w:cstheme="minorEastAsia"/>
                <w:color w:val="auto"/>
                <w:lang w:bidi="ar"/>
              </w:rPr>
              <w:t>个数分</w:t>
            </w:r>
            <w:r>
              <w:rPr>
                <w:rStyle w:val="22"/>
                <w:rFonts w:hint="eastAsia" w:asciiTheme="minorEastAsia" w:hAnsiTheme="minorEastAsia" w:eastAsiaTheme="minorEastAsia" w:cstheme="minorEastAsia"/>
                <w:color w:val="auto"/>
                <w:lang w:eastAsia="zh-CN" w:bidi="ar"/>
              </w:rPr>
              <w:t>每个</w:t>
            </w:r>
            <w:r>
              <w:rPr>
                <w:rStyle w:val="22"/>
                <w:rFonts w:hint="default" w:asciiTheme="minorEastAsia" w:hAnsiTheme="minorEastAsia" w:eastAsiaTheme="minorEastAsia" w:cstheme="minorEastAsia"/>
                <w:color w:val="auto"/>
                <w:lang w:bidi="ar"/>
              </w:rPr>
              <w:t>业绩加3分，</w:t>
            </w:r>
            <w:r>
              <w:rPr>
                <w:rStyle w:val="22"/>
                <w:rFonts w:hint="eastAsia" w:asciiTheme="minorEastAsia" w:hAnsiTheme="minorEastAsia" w:eastAsiaTheme="minorEastAsia" w:cstheme="minorEastAsia"/>
                <w:color w:val="auto"/>
                <w:lang w:val="en-US" w:eastAsia="zh-CN" w:bidi="ar"/>
              </w:rPr>
              <w:t>满分</w:t>
            </w:r>
            <w:r>
              <w:rPr>
                <w:rStyle w:val="22"/>
                <w:rFonts w:hint="default" w:asciiTheme="minorEastAsia" w:hAnsiTheme="minorEastAsia" w:eastAsiaTheme="minorEastAsia" w:cstheme="minorEastAsia"/>
                <w:color w:val="auto"/>
                <w:lang w:bidi="ar"/>
              </w:rPr>
              <w:t>15分</w:t>
            </w:r>
          </w:p>
        </w:tc>
        <w:tc>
          <w:tcPr>
            <w:tcW w:w="4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09F2F">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Theme="minorEastAsia" w:hAnsiTheme="minorEastAsia" w:cstheme="minorEastAsia"/>
                <w:sz w:val="24"/>
              </w:rPr>
            </w:pPr>
            <w:r>
              <w:rPr>
                <w:rStyle w:val="22"/>
                <w:rFonts w:hint="default" w:asciiTheme="minorEastAsia" w:hAnsiTheme="minorEastAsia" w:eastAsiaTheme="minorEastAsia" w:cstheme="minorEastAsia"/>
                <w:color w:val="auto"/>
                <w:lang w:bidi="ar"/>
              </w:rPr>
              <w:t>须提供</w:t>
            </w:r>
            <w:r>
              <w:rPr>
                <w:rStyle w:val="22"/>
                <w:rFonts w:hint="default" w:asciiTheme="minorEastAsia" w:hAnsiTheme="minorEastAsia" w:eastAsiaTheme="minorEastAsia" w:cstheme="minorEastAsia"/>
                <w:b/>
                <w:bCs/>
                <w:color w:val="auto"/>
                <w:lang w:bidi="ar"/>
              </w:rPr>
              <w:t>2022年1月至今连城县</w:t>
            </w:r>
            <w:r>
              <w:rPr>
                <w:rStyle w:val="22"/>
                <w:rFonts w:hint="default" w:asciiTheme="minorEastAsia" w:hAnsiTheme="minorEastAsia" w:eastAsiaTheme="minorEastAsia" w:cstheme="minorEastAsia"/>
                <w:color w:val="auto"/>
                <w:lang w:bidi="ar"/>
              </w:rPr>
              <w:t>承接的工程造价大于等于1000万的工程项目中</w:t>
            </w:r>
            <w:r>
              <w:rPr>
                <w:rStyle w:val="23"/>
                <w:rFonts w:hint="default" w:asciiTheme="minorEastAsia" w:hAnsiTheme="minorEastAsia" w:eastAsiaTheme="minorEastAsia" w:cstheme="minorEastAsia"/>
                <w:color w:val="auto"/>
                <w:lang w:bidi="ar"/>
              </w:rPr>
              <w:t>对应专业</w:t>
            </w:r>
            <w:r>
              <w:rPr>
                <w:rStyle w:val="22"/>
                <w:rFonts w:hint="default" w:asciiTheme="minorEastAsia" w:hAnsiTheme="minorEastAsia" w:eastAsiaTheme="minorEastAsia" w:cstheme="minorEastAsia"/>
                <w:color w:val="auto"/>
                <w:lang w:bidi="ar"/>
              </w:rPr>
              <w:t>业绩合同。</w:t>
            </w:r>
          </w:p>
        </w:tc>
      </w:tr>
      <w:tr w14:paraId="76D8E8FD">
        <w:tblPrEx>
          <w:tblCellMar>
            <w:top w:w="0" w:type="dxa"/>
            <w:left w:w="108" w:type="dxa"/>
            <w:bottom w:w="0" w:type="dxa"/>
            <w:right w:w="108" w:type="dxa"/>
          </w:tblCellMar>
        </w:tblPrEx>
        <w:trPr>
          <w:trHeight w:val="4101" w:hRule="atLeast"/>
        </w:trPr>
        <w:tc>
          <w:tcPr>
            <w:tcW w:w="1325" w:type="dxa"/>
            <w:vMerge w:val="continue"/>
            <w:tcBorders>
              <w:left w:val="single" w:color="000000" w:sz="4" w:space="0"/>
              <w:right w:val="single" w:color="000000" w:sz="4" w:space="0"/>
            </w:tcBorders>
            <w:shd w:val="clear" w:color="auto" w:fill="auto"/>
            <w:vAlign w:val="center"/>
          </w:tcPr>
          <w:p w14:paraId="47560238">
            <w:pPr>
              <w:keepNext w:val="0"/>
              <w:keepLines w:val="0"/>
              <w:pageBreakBefore w:val="0"/>
              <w:kinsoku/>
              <w:wordWrap/>
              <w:overflowPunct/>
              <w:topLinePunct w:val="0"/>
              <w:autoSpaceDE/>
              <w:autoSpaceDN/>
              <w:bidi w:val="0"/>
              <w:adjustRightInd/>
              <w:snapToGrid/>
              <w:spacing w:line="400" w:lineRule="exact"/>
              <w:jc w:val="center"/>
              <w:rPr>
                <w:rFonts w:asciiTheme="minorEastAsia" w:hAnsiTheme="minorEastAsia" w:cstheme="minorEastAsia"/>
                <w:sz w:val="24"/>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06A0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cstheme="minorEastAsia"/>
                <w:kern w:val="0"/>
                <w:sz w:val="24"/>
                <w:lang w:bidi="ar"/>
              </w:rPr>
            </w:pPr>
            <w:r>
              <w:rPr>
                <w:rFonts w:hint="eastAsia" w:asciiTheme="minorEastAsia" w:hAnsiTheme="minorEastAsia" w:cstheme="minorEastAsia"/>
                <w:kern w:val="0"/>
                <w:sz w:val="24"/>
                <w:lang w:bidi="ar"/>
              </w:rPr>
              <w:t>3业绩规模分</w:t>
            </w:r>
          </w:p>
          <w:p w14:paraId="775AC2D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Theme="minorEastAsia" w:hAnsiTheme="minorEastAsia" w:cstheme="minorEastAsia"/>
                <w:sz w:val="24"/>
              </w:rPr>
            </w:pPr>
            <w:r>
              <w:rPr>
                <w:rFonts w:hint="eastAsia" w:asciiTheme="minorEastAsia" w:hAnsiTheme="minorEastAsia" w:cstheme="minorEastAsia"/>
                <w:kern w:val="0"/>
                <w:sz w:val="24"/>
                <w:lang w:bidi="ar"/>
              </w:rPr>
              <w:t>满分20分</w:t>
            </w:r>
          </w:p>
        </w:tc>
        <w:tc>
          <w:tcPr>
            <w:tcW w:w="5808" w:type="dxa"/>
            <w:tcBorders>
              <w:top w:val="nil"/>
              <w:left w:val="nil"/>
              <w:right w:val="nil"/>
            </w:tcBorders>
            <w:shd w:val="clear" w:color="auto" w:fill="auto"/>
            <w:vAlign w:val="center"/>
          </w:tcPr>
          <w:p w14:paraId="7B8A4262">
            <w:pPr>
              <w:keepNext w:val="0"/>
              <w:keepLines w:val="0"/>
              <w:pageBreakBefore w:val="0"/>
              <w:widowControl/>
              <w:kinsoku/>
              <w:wordWrap/>
              <w:overflowPunct/>
              <w:topLinePunct w:val="0"/>
              <w:autoSpaceDE/>
              <w:autoSpaceDN/>
              <w:bidi w:val="0"/>
              <w:adjustRightInd/>
              <w:snapToGrid/>
              <w:spacing w:line="400" w:lineRule="exact"/>
              <w:jc w:val="left"/>
              <w:textAlignment w:val="center"/>
              <w:rPr>
                <w:rStyle w:val="22"/>
                <w:rFonts w:hint="default" w:asciiTheme="minorEastAsia" w:hAnsiTheme="minorEastAsia" w:eastAsiaTheme="minorEastAsia" w:cstheme="minorEastAsia"/>
                <w:color w:val="auto"/>
                <w:lang w:bidi="ar"/>
              </w:rPr>
            </w:pPr>
            <w:r>
              <w:rPr>
                <w:rStyle w:val="22"/>
                <w:rFonts w:hint="default" w:asciiTheme="minorEastAsia" w:hAnsiTheme="minorEastAsia" w:eastAsiaTheme="minorEastAsia" w:cstheme="minorEastAsia"/>
                <w:b/>
                <w:bCs/>
                <w:color w:val="auto"/>
                <w:lang w:bidi="ar"/>
              </w:rPr>
              <w:t>班组负责人业绩</w:t>
            </w:r>
            <w:r>
              <w:rPr>
                <w:rStyle w:val="22"/>
                <w:rFonts w:hint="default" w:asciiTheme="minorEastAsia" w:hAnsiTheme="minorEastAsia" w:eastAsiaTheme="minorEastAsia" w:cstheme="minorEastAsia"/>
                <w:color w:val="auto"/>
                <w:lang w:bidi="ar"/>
              </w:rPr>
              <w:t>规模分：</w:t>
            </w:r>
          </w:p>
          <w:p w14:paraId="374CDFD2">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Theme="minorEastAsia" w:hAnsiTheme="minorEastAsia" w:cstheme="minorEastAsia"/>
                <w:sz w:val="24"/>
              </w:rPr>
            </w:pPr>
            <w:r>
              <w:rPr>
                <w:rStyle w:val="22"/>
                <w:rFonts w:hint="default" w:asciiTheme="minorEastAsia" w:hAnsiTheme="minorEastAsia" w:eastAsiaTheme="minorEastAsia" w:cstheme="minorEastAsia"/>
                <w:color w:val="auto"/>
                <w:lang w:bidi="ar"/>
              </w:rPr>
              <w:t>业绩规模</w:t>
            </w:r>
            <w:r>
              <w:rPr>
                <w:rStyle w:val="22"/>
                <w:rFonts w:hint="eastAsia" w:asciiTheme="minorEastAsia" w:hAnsiTheme="minorEastAsia" w:eastAsiaTheme="minorEastAsia" w:cstheme="minorEastAsia"/>
                <w:color w:val="auto"/>
                <w:lang w:val="en-US" w:eastAsia="zh-CN" w:bidi="ar"/>
              </w:rPr>
              <w:t>合同金额</w:t>
            </w:r>
            <w:r>
              <w:rPr>
                <w:rStyle w:val="22"/>
                <w:rFonts w:hint="default" w:asciiTheme="minorEastAsia" w:hAnsiTheme="minorEastAsia" w:eastAsiaTheme="minorEastAsia" w:cstheme="minorEastAsia"/>
                <w:color w:val="auto"/>
                <w:lang w:bidi="ar"/>
              </w:rPr>
              <w:t>在大于1000万元小于等于3000万元的加4分；</w:t>
            </w:r>
          </w:p>
          <w:p w14:paraId="4D1ABAED">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Theme="minorEastAsia" w:hAnsiTheme="minorEastAsia" w:cstheme="minorEastAsia"/>
                <w:sz w:val="24"/>
              </w:rPr>
            </w:pPr>
            <w:r>
              <w:rPr>
                <w:rStyle w:val="22"/>
                <w:rFonts w:hint="default" w:asciiTheme="minorEastAsia" w:hAnsiTheme="minorEastAsia" w:eastAsiaTheme="minorEastAsia" w:cstheme="minorEastAsia"/>
                <w:color w:val="auto"/>
                <w:lang w:bidi="ar"/>
              </w:rPr>
              <w:t>大于3000万元小于等于5000万元的加8分；</w:t>
            </w:r>
          </w:p>
          <w:p w14:paraId="22D4F2DE">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Theme="minorEastAsia" w:hAnsiTheme="minorEastAsia" w:cstheme="minorEastAsia"/>
                <w:sz w:val="24"/>
              </w:rPr>
            </w:pPr>
            <w:r>
              <w:rPr>
                <w:rStyle w:val="22"/>
                <w:rFonts w:hint="default" w:asciiTheme="minorEastAsia" w:hAnsiTheme="minorEastAsia" w:eastAsiaTheme="minorEastAsia" w:cstheme="minorEastAsia"/>
                <w:color w:val="auto"/>
                <w:lang w:bidi="ar"/>
              </w:rPr>
              <w:t>大于5000万元小于等于10000万元的加12分；</w:t>
            </w:r>
          </w:p>
          <w:p w14:paraId="220CE918">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Theme="minorEastAsia" w:hAnsiTheme="minorEastAsia" w:cstheme="minorEastAsia"/>
                <w:sz w:val="24"/>
              </w:rPr>
            </w:pPr>
            <w:r>
              <w:rPr>
                <w:rStyle w:val="22"/>
                <w:rFonts w:hint="default" w:asciiTheme="minorEastAsia" w:hAnsiTheme="minorEastAsia" w:eastAsiaTheme="minorEastAsia" w:cstheme="minorEastAsia"/>
                <w:color w:val="auto"/>
                <w:lang w:bidi="ar"/>
              </w:rPr>
              <w:t>大于10000万元小于等于50000万元的加16分；</w:t>
            </w:r>
          </w:p>
          <w:p w14:paraId="3B6444E7">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Theme="minorEastAsia" w:hAnsiTheme="minorEastAsia" w:cstheme="minorEastAsia"/>
                <w:sz w:val="24"/>
              </w:rPr>
            </w:pPr>
            <w:r>
              <w:rPr>
                <w:rStyle w:val="22"/>
                <w:rFonts w:hint="default" w:asciiTheme="minorEastAsia" w:hAnsiTheme="minorEastAsia" w:eastAsiaTheme="minorEastAsia" w:cstheme="minorEastAsia"/>
                <w:color w:val="auto"/>
                <w:lang w:bidi="ar"/>
              </w:rPr>
              <w:t>大于50000万元的加20分。</w:t>
            </w:r>
          </w:p>
        </w:tc>
        <w:tc>
          <w:tcPr>
            <w:tcW w:w="4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91FC3">
            <w:pPr>
              <w:keepNext w:val="0"/>
              <w:keepLines w:val="0"/>
              <w:pageBreakBefore w:val="0"/>
              <w:widowControl/>
              <w:kinsoku/>
              <w:wordWrap/>
              <w:overflowPunct/>
              <w:topLinePunct w:val="0"/>
              <w:autoSpaceDE/>
              <w:autoSpaceDN/>
              <w:bidi w:val="0"/>
              <w:adjustRightInd/>
              <w:snapToGrid/>
              <w:spacing w:line="400" w:lineRule="exact"/>
              <w:jc w:val="left"/>
              <w:textAlignment w:val="center"/>
              <w:rPr>
                <w:rStyle w:val="22"/>
                <w:rFonts w:hint="default" w:asciiTheme="minorEastAsia" w:hAnsiTheme="minorEastAsia" w:eastAsiaTheme="minorEastAsia" w:cstheme="minorEastAsia"/>
                <w:color w:val="auto"/>
                <w:lang w:bidi="ar"/>
              </w:rPr>
            </w:pPr>
            <w:r>
              <w:rPr>
                <w:rStyle w:val="22"/>
                <w:rFonts w:hint="default" w:asciiTheme="minorEastAsia" w:hAnsiTheme="minorEastAsia" w:eastAsiaTheme="minorEastAsia" w:cstheme="minorEastAsia"/>
                <w:color w:val="auto"/>
                <w:lang w:bidi="ar"/>
              </w:rPr>
              <w:t>每个业绩应附以下材料：</w:t>
            </w:r>
          </w:p>
          <w:p w14:paraId="52AB6256">
            <w:pPr>
              <w:keepNext w:val="0"/>
              <w:keepLines w:val="0"/>
              <w:pageBreakBefore w:val="0"/>
              <w:widowControl/>
              <w:numPr>
                <w:ilvl w:val="0"/>
                <w:numId w:val="5"/>
              </w:numPr>
              <w:kinsoku/>
              <w:wordWrap/>
              <w:overflowPunct/>
              <w:topLinePunct w:val="0"/>
              <w:autoSpaceDE/>
              <w:autoSpaceDN/>
              <w:bidi w:val="0"/>
              <w:adjustRightInd/>
              <w:snapToGrid/>
              <w:spacing w:line="400" w:lineRule="exact"/>
              <w:jc w:val="left"/>
              <w:textAlignment w:val="center"/>
              <w:rPr>
                <w:rStyle w:val="22"/>
                <w:rFonts w:hint="default" w:asciiTheme="minorEastAsia" w:hAnsiTheme="minorEastAsia" w:eastAsiaTheme="minorEastAsia" w:cstheme="minorEastAsia"/>
                <w:color w:val="auto"/>
                <w:lang w:bidi="ar"/>
              </w:rPr>
            </w:pPr>
            <w:r>
              <w:rPr>
                <w:rStyle w:val="22"/>
                <w:rFonts w:hint="default" w:asciiTheme="minorEastAsia" w:hAnsiTheme="minorEastAsia" w:eastAsiaTheme="minorEastAsia" w:cstheme="minorEastAsia"/>
                <w:color w:val="auto"/>
                <w:lang w:bidi="ar"/>
              </w:rPr>
              <w:t>中标通知书复印件（若有）;</w:t>
            </w:r>
          </w:p>
          <w:p w14:paraId="3F01E1CF">
            <w:pPr>
              <w:keepNext w:val="0"/>
              <w:keepLines w:val="0"/>
              <w:pageBreakBefore w:val="0"/>
              <w:widowControl/>
              <w:numPr>
                <w:ilvl w:val="0"/>
                <w:numId w:val="5"/>
              </w:numPr>
              <w:kinsoku/>
              <w:wordWrap/>
              <w:overflowPunct/>
              <w:topLinePunct w:val="0"/>
              <w:autoSpaceDE/>
              <w:autoSpaceDN/>
              <w:bidi w:val="0"/>
              <w:adjustRightInd/>
              <w:snapToGrid/>
              <w:spacing w:line="400" w:lineRule="exact"/>
              <w:jc w:val="left"/>
              <w:textAlignment w:val="center"/>
              <w:rPr>
                <w:rFonts w:asciiTheme="minorEastAsia" w:hAnsiTheme="minorEastAsia" w:cstheme="minorEastAsia"/>
                <w:sz w:val="24"/>
              </w:rPr>
            </w:pPr>
            <w:r>
              <w:rPr>
                <w:rStyle w:val="22"/>
                <w:rFonts w:hint="default" w:asciiTheme="minorEastAsia" w:hAnsiTheme="minorEastAsia" w:eastAsiaTheme="minorEastAsia" w:cstheme="minorEastAsia"/>
                <w:color w:val="auto"/>
                <w:lang w:bidi="ar"/>
              </w:rPr>
              <w:t>施工许可证复印件（若有）;</w:t>
            </w:r>
          </w:p>
          <w:p w14:paraId="1CDB9AC2">
            <w:pPr>
              <w:keepNext w:val="0"/>
              <w:keepLines w:val="0"/>
              <w:pageBreakBefore w:val="0"/>
              <w:widowControl/>
              <w:numPr>
                <w:ilvl w:val="0"/>
                <w:numId w:val="5"/>
              </w:numPr>
              <w:kinsoku/>
              <w:wordWrap/>
              <w:overflowPunct/>
              <w:topLinePunct w:val="0"/>
              <w:autoSpaceDE/>
              <w:autoSpaceDN/>
              <w:bidi w:val="0"/>
              <w:adjustRightInd/>
              <w:snapToGrid/>
              <w:spacing w:line="400" w:lineRule="exact"/>
              <w:jc w:val="left"/>
              <w:textAlignment w:val="center"/>
              <w:rPr>
                <w:rFonts w:asciiTheme="minorEastAsia" w:hAnsiTheme="minorEastAsia" w:cstheme="minorEastAsia"/>
                <w:sz w:val="24"/>
              </w:rPr>
            </w:pPr>
            <w:r>
              <w:rPr>
                <w:rStyle w:val="22"/>
                <w:rFonts w:hint="default" w:asciiTheme="minorEastAsia" w:hAnsiTheme="minorEastAsia" w:eastAsiaTheme="minorEastAsia" w:cstheme="minorEastAsia"/>
                <w:color w:val="auto"/>
                <w:lang w:bidi="ar"/>
              </w:rPr>
              <w:t>施工总承包单位与建设单位签订的施工合同；</w:t>
            </w:r>
          </w:p>
          <w:p w14:paraId="221DC087">
            <w:pPr>
              <w:keepNext w:val="0"/>
              <w:keepLines w:val="0"/>
              <w:pageBreakBefore w:val="0"/>
              <w:widowControl/>
              <w:numPr>
                <w:ilvl w:val="0"/>
                <w:numId w:val="5"/>
              </w:numPr>
              <w:kinsoku/>
              <w:wordWrap/>
              <w:overflowPunct/>
              <w:topLinePunct w:val="0"/>
              <w:autoSpaceDE/>
              <w:autoSpaceDN/>
              <w:bidi w:val="0"/>
              <w:adjustRightInd/>
              <w:snapToGrid/>
              <w:spacing w:line="400" w:lineRule="exact"/>
              <w:jc w:val="left"/>
              <w:textAlignment w:val="center"/>
              <w:rPr>
                <w:rFonts w:asciiTheme="minorEastAsia" w:hAnsiTheme="minorEastAsia" w:cstheme="minorEastAsia"/>
                <w:sz w:val="24"/>
              </w:rPr>
            </w:pPr>
            <w:r>
              <w:rPr>
                <w:rStyle w:val="22"/>
                <w:rFonts w:hint="default" w:asciiTheme="minorEastAsia" w:hAnsiTheme="minorEastAsia" w:eastAsiaTheme="minorEastAsia" w:cstheme="minorEastAsia"/>
                <w:color w:val="auto"/>
                <w:lang w:bidi="ar"/>
              </w:rPr>
              <w:t>申请单位与项目承建单位的合同或协议书（业绩材料）；</w:t>
            </w:r>
          </w:p>
          <w:p w14:paraId="788FA9DE">
            <w:pPr>
              <w:keepNext w:val="0"/>
              <w:keepLines w:val="0"/>
              <w:pageBreakBefore w:val="0"/>
              <w:widowControl/>
              <w:numPr>
                <w:ilvl w:val="0"/>
                <w:numId w:val="5"/>
              </w:numPr>
              <w:kinsoku/>
              <w:wordWrap/>
              <w:overflowPunct/>
              <w:topLinePunct w:val="0"/>
              <w:autoSpaceDE/>
              <w:autoSpaceDN/>
              <w:bidi w:val="0"/>
              <w:adjustRightInd/>
              <w:snapToGrid/>
              <w:spacing w:line="400" w:lineRule="exact"/>
              <w:jc w:val="left"/>
              <w:textAlignment w:val="center"/>
              <w:rPr>
                <w:rFonts w:asciiTheme="minorEastAsia" w:hAnsiTheme="minorEastAsia" w:cstheme="minorEastAsia"/>
                <w:sz w:val="24"/>
              </w:rPr>
            </w:pPr>
            <w:r>
              <w:rPr>
                <w:rStyle w:val="22"/>
                <w:rFonts w:hint="default" w:asciiTheme="minorEastAsia" w:hAnsiTheme="minorEastAsia" w:eastAsiaTheme="minorEastAsia" w:cstheme="minorEastAsia"/>
                <w:color w:val="auto"/>
                <w:lang w:bidi="ar"/>
              </w:rPr>
              <w:t>项目在建或已完工的证明材料；</w:t>
            </w:r>
          </w:p>
          <w:p w14:paraId="46ECB879">
            <w:pPr>
              <w:keepNext w:val="0"/>
              <w:keepLines w:val="0"/>
              <w:pageBreakBefore w:val="0"/>
              <w:widowControl/>
              <w:numPr>
                <w:ilvl w:val="0"/>
                <w:numId w:val="5"/>
              </w:numPr>
              <w:kinsoku/>
              <w:wordWrap/>
              <w:overflowPunct/>
              <w:topLinePunct w:val="0"/>
              <w:autoSpaceDE/>
              <w:autoSpaceDN/>
              <w:bidi w:val="0"/>
              <w:adjustRightInd/>
              <w:snapToGrid/>
              <w:spacing w:line="400" w:lineRule="exact"/>
              <w:jc w:val="left"/>
              <w:textAlignment w:val="center"/>
              <w:rPr>
                <w:rFonts w:asciiTheme="minorEastAsia" w:hAnsiTheme="minorEastAsia" w:cstheme="minorEastAsia"/>
                <w:sz w:val="24"/>
              </w:rPr>
            </w:pPr>
            <w:r>
              <w:rPr>
                <w:rStyle w:val="22"/>
                <w:rFonts w:hint="default" w:asciiTheme="minorEastAsia" w:hAnsiTheme="minorEastAsia" w:eastAsiaTheme="minorEastAsia" w:cstheme="minorEastAsia"/>
                <w:color w:val="auto"/>
                <w:lang w:bidi="ar"/>
              </w:rPr>
              <w:t>申请人项目的获奖证书或证明文件；</w:t>
            </w:r>
          </w:p>
          <w:p w14:paraId="0999D336">
            <w:pPr>
              <w:keepNext w:val="0"/>
              <w:keepLines w:val="0"/>
              <w:pageBreakBefore w:val="0"/>
              <w:widowControl/>
              <w:numPr>
                <w:ilvl w:val="0"/>
                <w:numId w:val="5"/>
              </w:numPr>
              <w:kinsoku/>
              <w:wordWrap/>
              <w:overflowPunct/>
              <w:topLinePunct w:val="0"/>
              <w:autoSpaceDE/>
              <w:autoSpaceDN/>
              <w:bidi w:val="0"/>
              <w:adjustRightInd/>
              <w:snapToGrid/>
              <w:spacing w:line="400" w:lineRule="exact"/>
              <w:jc w:val="left"/>
              <w:textAlignment w:val="center"/>
              <w:rPr>
                <w:rFonts w:asciiTheme="minorEastAsia" w:hAnsiTheme="minorEastAsia" w:cstheme="minorEastAsia"/>
                <w:sz w:val="24"/>
              </w:rPr>
            </w:pPr>
            <w:r>
              <w:rPr>
                <w:rStyle w:val="22"/>
                <w:rFonts w:hint="default" w:asciiTheme="minorEastAsia" w:hAnsiTheme="minorEastAsia" w:eastAsiaTheme="minorEastAsia" w:cstheme="minorEastAsia"/>
                <w:color w:val="auto"/>
                <w:lang w:bidi="ar"/>
              </w:rPr>
              <w:t>能体现业绩规模的其他资料。</w:t>
            </w:r>
          </w:p>
        </w:tc>
      </w:tr>
      <w:tr w14:paraId="10FDF0A9">
        <w:tblPrEx>
          <w:tblCellMar>
            <w:top w:w="0" w:type="dxa"/>
            <w:left w:w="108" w:type="dxa"/>
            <w:bottom w:w="0" w:type="dxa"/>
            <w:right w:w="108" w:type="dxa"/>
          </w:tblCellMar>
        </w:tblPrEx>
        <w:trPr>
          <w:trHeight w:val="824" w:hRule="atLeast"/>
        </w:trPr>
        <w:tc>
          <w:tcPr>
            <w:tcW w:w="1325" w:type="dxa"/>
            <w:vMerge w:val="continue"/>
            <w:tcBorders>
              <w:left w:val="single" w:color="000000" w:sz="4" w:space="0"/>
              <w:right w:val="single" w:color="000000" w:sz="4" w:space="0"/>
            </w:tcBorders>
            <w:shd w:val="clear" w:color="auto" w:fill="auto"/>
            <w:vAlign w:val="center"/>
          </w:tcPr>
          <w:p w14:paraId="345AEEF0">
            <w:pPr>
              <w:keepNext w:val="0"/>
              <w:keepLines w:val="0"/>
              <w:pageBreakBefore w:val="0"/>
              <w:kinsoku/>
              <w:wordWrap/>
              <w:overflowPunct/>
              <w:topLinePunct w:val="0"/>
              <w:autoSpaceDE/>
              <w:autoSpaceDN/>
              <w:bidi w:val="0"/>
              <w:adjustRightInd/>
              <w:snapToGrid/>
              <w:spacing w:line="400" w:lineRule="exact"/>
              <w:jc w:val="center"/>
              <w:rPr>
                <w:rFonts w:asciiTheme="minorEastAsia" w:hAnsiTheme="minorEastAsia" w:cstheme="minorEastAsia"/>
                <w:sz w:val="24"/>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CFF6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cstheme="minorEastAsia"/>
                <w:kern w:val="0"/>
                <w:sz w:val="24"/>
                <w:lang w:bidi="ar"/>
              </w:rPr>
            </w:pPr>
            <w:r>
              <w:rPr>
                <w:rFonts w:hint="eastAsia" w:asciiTheme="minorEastAsia" w:hAnsiTheme="minorEastAsia" w:cstheme="minorEastAsia"/>
                <w:kern w:val="0"/>
                <w:sz w:val="24"/>
                <w:lang w:bidi="ar"/>
              </w:rPr>
              <w:t>4优质工程分</w:t>
            </w:r>
          </w:p>
          <w:p w14:paraId="158A4EC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Theme="minorEastAsia" w:hAnsiTheme="minorEastAsia" w:cstheme="minorEastAsia"/>
                <w:sz w:val="24"/>
              </w:rPr>
            </w:pPr>
            <w:r>
              <w:rPr>
                <w:rFonts w:hint="eastAsia" w:asciiTheme="minorEastAsia" w:hAnsiTheme="minorEastAsia" w:cstheme="minorEastAsia"/>
                <w:kern w:val="0"/>
                <w:sz w:val="24"/>
                <w:lang w:bidi="ar"/>
              </w:rPr>
              <w:t>满分15分</w:t>
            </w:r>
          </w:p>
        </w:tc>
        <w:tc>
          <w:tcPr>
            <w:tcW w:w="5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F05BC">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Theme="minorEastAsia" w:hAnsiTheme="minorEastAsia" w:cstheme="minorEastAsia"/>
                <w:sz w:val="24"/>
              </w:rPr>
            </w:pPr>
            <w:r>
              <w:rPr>
                <w:rStyle w:val="22"/>
                <w:rFonts w:hint="default" w:asciiTheme="minorEastAsia" w:hAnsiTheme="minorEastAsia" w:eastAsiaTheme="minorEastAsia" w:cstheme="minorEastAsia"/>
                <w:color w:val="auto"/>
                <w:lang w:bidi="ar"/>
              </w:rPr>
              <w:t>项目业绩为优质工程的加15分。</w:t>
            </w:r>
          </w:p>
        </w:tc>
        <w:tc>
          <w:tcPr>
            <w:tcW w:w="4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DD95B">
            <w:pPr>
              <w:keepNext w:val="0"/>
              <w:keepLines w:val="0"/>
              <w:pageBreakBefore w:val="0"/>
              <w:kinsoku/>
              <w:wordWrap/>
              <w:overflowPunct/>
              <w:topLinePunct w:val="0"/>
              <w:autoSpaceDE/>
              <w:autoSpaceDN/>
              <w:bidi w:val="0"/>
              <w:adjustRightInd/>
              <w:snapToGrid/>
              <w:spacing w:line="400" w:lineRule="exact"/>
              <w:rPr>
                <w:rFonts w:asciiTheme="minorEastAsia" w:hAnsiTheme="minorEastAsia" w:cstheme="minorEastAsia"/>
                <w:sz w:val="22"/>
                <w:szCs w:val="22"/>
              </w:rPr>
            </w:pPr>
            <w:r>
              <w:rPr>
                <w:rStyle w:val="22"/>
                <w:rFonts w:hint="default" w:asciiTheme="minorEastAsia" w:hAnsiTheme="minorEastAsia" w:eastAsiaTheme="minorEastAsia" w:cstheme="minorEastAsia"/>
                <w:color w:val="auto"/>
                <w:lang w:bidi="ar"/>
              </w:rPr>
              <w:t>提供项目的获奖证书或证明文件。</w:t>
            </w:r>
          </w:p>
        </w:tc>
      </w:tr>
      <w:tr w14:paraId="6FBCE50F">
        <w:tblPrEx>
          <w:tblCellMar>
            <w:top w:w="0" w:type="dxa"/>
            <w:left w:w="108" w:type="dxa"/>
            <w:bottom w:w="0" w:type="dxa"/>
            <w:right w:w="108" w:type="dxa"/>
          </w:tblCellMar>
        </w:tblPrEx>
        <w:trPr>
          <w:trHeight w:val="1639" w:hRule="atLeast"/>
        </w:trPr>
        <w:tc>
          <w:tcPr>
            <w:tcW w:w="1325" w:type="dxa"/>
            <w:vMerge w:val="continue"/>
            <w:tcBorders>
              <w:left w:val="single" w:color="000000" w:sz="4" w:space="0"/>
              <w:bottom w:val="single" w:color="000000" w:sz="4" w:space="0"/>
              <w:right w:val="single" w:color="000000" w:sz="4" w:space="0"/>
            </w:tcBorders>
            <w:shd w:val="clear" w:color="auto" w:fill="auto"/>
            <w:vAlign w:val="center"/>
          </w:tcPr>
          <w:p w14:paraId="1690BA78">
            <w:pPr>
              <w:keepNext w:val="0"/>
              <w:keepLines w:val="0"/>
              <w:pageBreakBefore w:val="0"/>
              <w:kinsoku/>
              <w:wordWrap/>
              <w:overflowPunct/>
              <w:topLinePunct w:val="0"/>
              <w:autoSpaceDE/>
              <w:autoSpaceDN/>
              <w:bidi w:val="0"/>
              <w:adjustRightInd/>
              <w:snapToGrid/>
              <w:spacing w:line="400" w:lineRule="exact"/>
              <w:jc w:val="center"/>
              <w:rPr>
                <w:rFonts w:asciiTheme="minorEastAsia" w:hAnsiTheme="minorEastAsia" w:cstheme="minorEastAsia"/>
                <w:sz w:val="24"/>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29C2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cstheme="minorEastAsia"/>
                <w:kern w:val="0"/>
                <w:sz w:val="24"/>
                <w:lang w:bidi="ar"/>
              </w:rPr>
            </w:pPr>
            <w:r>
              <w:rPr>
                <w:rFonts w:hint="eastAsia" w:asciiTheme="minorEastAsia" w:hAnsiTheme="minorEastAsia" w:cstheme="minorEastAsia"/>
                <w:kern w:val="0"/>
                <w:sz w:val="24"/>
                <w:lang w:bidi="ar"/>
              </w:rPr>
              <w:t>5税收加分项</w:t>
            </w:r>
          </w:p>
          <w:p w14:paraId="4B14836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Theme="minorEastAsia" w:hAnsiTheme="minorEastAsia" w:cstheme="minorEastAsia"/>
                <w:kern w:val="0"/>
                <w:sz w:val="24"/>
                <w:lang w:bidi="ar"/>
              </w:rPr>
            </w:pPr>
            <w:r>
              <w:rPr>
                <w:rFonts w:hint="eastAsia" w:asciiTheme="minorEastAsia" w:hAnsiTheme="minorEastAsia" w:cstheme="minorEastAsia"/>
                <w:kern w:val="0"/>
                <w:sz w:val="24"/>
                <w:lang w:bidi="ar"/>
              </w:rPr>
              <w:t>满分5分</w:t>
            </w:r>
          </w:p>
        </w:tc>
        <w:tc>
          <w:tcPr>
            <w:tcW w:w="5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183DC">
            <w:pPr>
              <w:keepNext w:val="0"/>
              <w:keepLines w:val="0"/>
              <w:pageBreakBefore w:val="0"/>
              <w:widowControl/>
              <w:kinsoku/>
              <w:wordWrap/>
              <w:overflowPunct/>
              <w:topLinePunct w:val="0"/>
              <w:autoSpaceDE/>
              <w:autoSpaceDN/>
              <w:bidi w:val="0"/>
              <w:adjustRightInd/>
              <w:snapToGrid/>
              <w:spacing w:line="400" w:lineRule="exact"/>
              <w:jc w:val="left"/>
              <w:textAlignment w:val="center"/>
              <w:rPr>
                <w:rStyle w:val="22"/>
                <w:rFonts w:hint="default" w:asciiTheme="minorEastAsia" w:hAnsiTheme="minorEastAsia" w:eastAsiaTheme="minorEastAsia" w:cstheme="minorEastAsia"/>
                <w:color w:val="auto"/>
                <w:lang w:bidi="ar"/>
              </w:rPr>
            </w:pPr>
            <w:r>
              <w:rPr>
                <w:rFonts w:hint="eastAsia" w:asciiTheme="minorEastAsia" w:hAnsiTheme="minorEastAsia" w:cstheme="minorEastAsia"/>
                <w:kern w:val="0"/>
                <w:sz w:val="24"/>
                <w:lang w:bidi="ar"/>
              </w:rPr>
              <w:t>申请企业或经营部等是注册地在连城县依法设立的法人企业或有营业执照的个体工商户的；或本龙岩地区依法设立的企业在连城有设立分公司可独立承接业务开具发票的企业。</w:t>
            </w:r>
          </w:p>
        </w:tc>
        <w:tc>
          <w:tcPr>
            <w:tcW w:w="4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6E543">
            <w:pPr>
              <w:keepNext w:val="0"/>
              <w:keepLines w:val="0"/>
              <w:pageBreakBefore w:val="0"/>
              <w:kinsoku/>
              <w:wordWrap/>
              <w:overflowPunct/>
              <w:topLinePunct w:val="0"/>
              <w:autoSpaceDE/>
              <w:autoSpaceDN/>
              <w:bidi w:val="0"/>
              <w:adjustRightInd/>
              <w:snapToGrid/>
              <w:spacing w:line="400" w:lineRule="exact"/>
              <w:rPr>
                <w:rStyle w:val="22"/>
                <w:rFonts w:hint="default" w:asciiTheme="minorEastAsia" w:hAnsiTheme="minorEastAsia" w:eastAsiaTheme="minorEastAsia" w:cstheme="minorEastAsia"/>
                <w:color w:val="auto"/>
                <w:lang w:bidi="ar"/>
              </w:rPr>
            </w:pPr>
            <w:r>
              <w:rPr>
                <w:rStyle w:val="22"/>
                <w:rFonts w:hint="default" w:asciiTheme="minorEastAsia" w:hAnsiTheme="minorEastAsia" w:eastAsiaTheme="minorEastAsia" w:cstheme="minorEastAsia"/>
                <w:color w:val="auto"/>
                <w:lang w:bidi="ar"/>
              </w:rPr>
              <w:t>提供注册地在连城县的营业执照复印件；</w:t>
            </w:r>
          </w:p>
          <w:p w14:paraId="153A2564">
            <w:pPr>
              <w:keepNext w:val="0"/>
              <w:keepLines w:val="0"/>
              <w:pageBreakBefore w:val="0"/>
              <w:kinsoku/>
              <w:wordWrap/>
              <w:overflowPunct/>
              <w:topLinePunct w:val="0"/>
              <w:autoSpaceDE/>
              <w:autoSpaceDN/>
              <w:bidi w:val="0"/>
              <w:adjustRightInd/>
              <w:snapToGrid/>
              <w:spacing w:line="400" w:lineRule="exact"/>
              <w:rPr>
                <w:rFonts w:asciiTheme="minorEastAsia" w:hAnsiTheme="minorEastAsia" w:cstheme="minorEastAsia"/>
                <w:sz w:val="22"/>
                <w:szCs w:val="22"/>
              </w:rPr>
            </w:pPr>
            <w:r>
              <w:rPr>
                <w:rStyle w:val="22"/>
                <w:rFonts w:hint="default" w:asciiTheme="minorEastAsia" w:hAnsiTheme="minorEastAsia" w:eastAsiaTheme="minorEastAsia" w:cstheme="minorEastAsia"/>
                <w:color w:val="auto"/>
                <w:lang w:bidi="ar"/>
              </w:rPr>
              <w:t>或提供龙岩总公司营业执照及连城分公司营业执照、连城分公司开户许可证复印件。</w:t>
            </w:r>
          </w:p>
        </w:tc>
      </w:tr>
    </w:tbl>
    <w:p w14:paraId="21DB6F64">
      <w:pPr>
        <w:spacing w:line="360" w:lineRule="auto"/>
        <w:rPr>
          <w:rFonts w:asciiTheme="minorEastAsia" w:hAnsiTheme="minorEastAsia" w:cstheme="minorEastAsia"/>
          <w:b/>
          <w:sz w:val="24"/>
        </w:rPr>
        <w:sectPr>
          <w:pgSz w:w="16838" w:h="11906" w:orient="landscape"/>
          <w:pgMar w:top="1531" w:right="2098" w:bottom="1531" w:left="1984" w:header="794" w:footer="794" w:gutter="0"/>
          <w:cols w:space="0" w:num="1"/>
          <w:docGrid w:type="lines" w:linePitch="315" w:charSpace="0"/>
        </w:sectPr>
      </w:pPr>
      <w:bookmarkStart w:id="2" w:name="_Toc120615601"/>
    </w:p>
    <w:p w14:paraId="16F3B1F5">
      <w:pPr>
        <w:spacing w:line="360" w:lineRule="auto"/>
        <w:jc w:val="center"/>
        <w:rPr>
          <w:rFonts w:asciiTheme="minorEastAsia" w:hAnsiTheme="minorEastAsia" w:cstheme="minorEastAsia"/>
          <w:b/>
          <w:sz w:val="28"/>
          <w:szCs w:val="28"/>
        </w:rPr>
      </w:pPr>
      <w:r>
        <w:rPr>
          <w:rFonts w:hint="eastAsia" w:asciiTheme="minorEastAsia" w:hAnsiTheme="minorEastAsia" w:cstheme="minorEastAsia"/>
          <w:b/>
          <w:sz w:val="28"/>
          <w:szCs w:val="28"/>
        </w:rPr>
        <w:t>第四章   入库申请文件格式</w:t>
      </w:r>
      <w:bookmarkEnd w:id="2"/>
    </w:p>
    <w:p w14:paraId="73C898AB">
      <w:pPr>
        <w:wordWrap w:val="0"/>
        <w:spacing w:line="36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注：入库申请文件编制要求</w:t>
      </w:r>
    </w:p>
    <w:p w14:paraId="735D5FBA">
      <w:pPr>
        <w:wordWrap w:val="0"/>
        <w:spacing w:line="36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1.“入库申请文件”申报材料正本、副本各一份，逐页标注连续页码，并装订成册，密封在一个封套中，封套上应注明申请类别、联系人和联系电话，且封口处应加盖企业公章和施工班组负责人签字。</w:t>
      </w:r>
    </w:p>
    <w:p w14:paraId="78CE46F7">
      <w:pPr>
        <w:wordWrap w:val="0"/>
        <w:spacing w:line="36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2.一个企业若有申请二个及以上类别，应分别编制“入库申请文件”申报材料，并在封套上注明“本公司申请类别名称”。</w:t>
      </w:r>
    </w:p>
    <w:p w14:paraId="1E928B0D">
      <w:pPr>
        <w:wordWrap w:val="0"/>
        <w:spacing w:line="36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3.申请人提交的全部资料必须准确详细，资格审查将依据“入库申请文件”申报材料提供的资料进行评审，如果没有按要求在申报材料中提供具体证明材料，将导致资格审查不通过。</w:t>
      </w:r>
    </w:p>
    <w:p w14:paraId="5C05EC20">
      <w:pPr>
        <w:wordWrap w:val="0"/>
        <w:spacing w:line="36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4.所有材料属复印件的，应盖推荐企业公章，需提供原件备查。</w:t>
      </w:r>
    </w:p>
    <w:p w14:paraId="7684F37F">
      <w:pPr>
        <w:spacing w:line="360" w:lineRule="auto"/>
        <w:rPr>
          <w:rFonts w:asciiTheme="minorEastAsia" w:hAnsiTheme="minorEastAsia" w:cstheme="minorEastAsia"/>
          <w:b/>
          <w:sz w:val="24"/>
        </w:rPr>
      </w:pPr>
    </w:p>
    <w:p w14:paraId="2A508708">
      <w:pPr>
        <w:rPr>
          <w:rFonts w:asciiTheme="minorEastAsia" w:hAnsiTheme="minorEastAsia" w:cstheme="minorEastAsia"/>
          <w:sz w:val="24"/>
        </w:rPr>
      </w:pPr>
      <w:r>
        <w:rPr>
          <w:rFonts w:hint="eastAsia" w:asciiTheme="minorEastAsia" w:hAnsiTheme="minorEastAsia" w:cstheme="minorEastAsia"/>
          <w:sz w:val="24"/>
        </w:rPr>
        <w:br w:type="page"/>
      </w:r>
    </w:p>
    <w:p w14:paraId="43AB4CFF">
      <w:pPr>
        <w:pStyle w:val="5"/>
        <w:spacing w:before="0" w:after="0" w:line="360" w:lineRule="auto"/>
        <w:jc w:val="center"/>
        <w:textAlignment w:val="bottom"/>
        <w:rPr>
          <w:rFonts w:asciiTheme="minorEastAsia" w:hAnsiTheme="minorEastAsia" w:cstheme="minorEastAsia"/>
          <w:b w:val="0"/>
          <w:w w:val="105"/>
          <w:sz w:val="72"/>
          <w:szCs w:val="72"/>
        </w:rPr>
      </w:pPr>
      <w:r>
        <w:rPr>
          <w:rFonts w:hint="eastAsia" w:asciiTheme="minorEastAsia" w:hAnsiTheme="minorEastAsia" w:cstheme="minorEastAsia"/>
          <w:b w:val="0"/>
          <w:w w:val="105"/>
          <w:sz w:val="72"/>
          <w:szCs w:val="72"/>
        </w:rPr>
        <w:t>福建莲筑建设工程有限公司</w:t>
      </w:r>
    </w:p>
    <w:p w14:paraId="22E990E6">
      <w:pPr>
        <w:pStyle w:val="5"/>
        <w:spacing w:before="0" w:after="0" w:line="360" w:lineRule="auto"/>
        <w:jc w:val="center"/>
        <w:textAlignment w:val="bottom"/>
        <w:rPr>
          <w:rFonts w:hint="eastAsia" w:asciiTheme="minorEastAsia" w:hAnsiTheme="minorEastAsia" w:cstheme="minorEastAsia"/>
          <w:b w:val="0"/>
          <w:w w:val="105"/>
          <w:sz w:val="72"/>
          <w:szCs w:val="72"/>
          <w:lang w:eastAsia="zh-CN"/>
        </w:rPr>
      </w:pPr>
      <w:r>
        <w:rPr>
          <w:rFonts w:hint="eastAsia" w:asciiTheme="minorEastAsia" w:hAnsiTheme="minorEastAsia" w:cstheme="minorEastAsia"/>
          <w:b w:val="0"/>
          <w:w w:val="105"/>
          <w:sz w:val="72"/>
          <w:szCs w:val="72"/>
          <w:lang w:eastAsia="zh-CN"/>
        </w:rPr>
        <w:t>施工班组库（补充入库）</w:t>
      </w:r>
    </w:p>
    <w:p w14:paraId="06BE0C0E">
      <w:pPr>
        <w:pStyle w:val="5"/>
        <w:spacing w:before="0" w:after="0" w:line="360" w:lineRule="auto"/>
        <w:jc w:val="center"/>
        <w:textAlignment w:val="bottom"/>
        <w:rPr>
          <w:rFonts w:hint="default" w:asciiTheme="minorEastAsia" w:hAnsiTheme="minorEastAsia" w:eastAsiaTheme="minorEastAsia" w:cstheme="minorEastAsia"/>
          <w:b w:val="0"/>
          <w:w w:val="105"/>
          <w:sz w:val="72"/>
          <w:szCs w:val="72"/>
          <w:lang w:val="en-US" w:eastAsia="zh-CN"/>
        </w:rPr>
      </w:pPr>
      <w:r>
        <w:rPr>
          <w:rFonts w:hint="eastAsia" w:asciiTheme="minorEastAsia" w:hAnsiTheme="minorEastAsia" w:cstheme="minorEastAsia"/>
          <w:b w:val="0"/>
          <w:w w:val="105"/>
          <w:sz w:val="72"/>
          <w:szCs w:val="72"/>
          <w:lang w:val="en-US" w:eastAsia="zh-CN"/>
        </w:rPr>
        <w:t>公开征集</w:t>
      </w:r>
    </w:p>
    <w:p w14:paraId="4B3E217B">
      <w:pPr>
        <w:pStyle w:val="3"/>
        <w:tabs>
          <w:tab w:val="left" w:pos="8392"/>
          <w:tab w:val="left" w:pos="10462"/>
          <w:tab w:val="left" w:pos="12665"/>
        </w:tabs>
        <w:kinsoku w:val="0"/>
        <w:overflowPunct w:val="0"/>
        <w:spacing w:line="360" w:lineRule="auto"/>
        <w:ind w:left="0" w:firstLine="0"/>
        <w:jc w:val="center"/>
        <w:textAlignment w:val="bottom"/>
        <w:rPr>
          <w:rFonts w:asciiTheme="minorEastAsia" w:hAnsiTheme="minorEastAsia" w:cstheme="minorEastAsia"/>
          <w:w w:val="105"/>
          <w:sz w:val="24"/>
          <w:szCs w:val="24"/>
        </w:rPr>
      </w:pPr>
    </w:p>
    <w:p w14:paraId="3B890C98">
      <w:pPr>
        <w:pStyle w:val="3"/>
        <w:tabs>
          <w:tab w:val="left" w:pos="8392"/>
          <w:tab w:val="left" w:pos="10462"/>
          <w:tab w:val="left" w:pos="12665"/>
        </w:tabs>
        <w:kinsoku w:val="0"/>
        <w:overflowPunct w:val="0"/>
        <w:spacing w:line="360" w:lineRule="auto"/>
        <w:ind w:left="0" w:firstLine="0"/>
        <w:jc w:val="center"/>
        <w:rPr>
          <w:rFonts w:asciiTheme="minorEastAsia" w:hAnsiTheme="minorEastAsia" w:cstheme="minorEastAsia"/>
          <w:w w:val="105"/>
          <w:sz w:val="52"/>
          <w:szCs w:val="52"/>
        </w:rPr>
      </w:pPr>
      <w:r>
        <w:rPr>
          <w:rFonts w:hint="eastAsia" w:asciiTheme="minorEastAsia" w:hAnsiTheme="minorEastAsia" w:cstheme="minorEastAsia"/>
          <w:w w:val="105"/>
          <w:sz w:val="52"/>
          <w:szCs w:val="52"/>
        </w:rPr>
        <w:t>入</w:t>
      </w:r>
    </w:p>
    <w:p w14:paraId="37EB3E15">
      <w:pPr>
        <w:pStyle w:val="3"/>
        <w:tabs>
          <w:tab w:val="left" w:pos="8392"/>
          <w:tab w:val="left" w:pos="10462"/>
          <w:tab w:val="left" w:pos="12665"/>
        </w:tabs>
        <w:kinsoku w:val="0"/>
        <w:overflowPunct w:val="0"/>
        <w:spacing w:line="360" w:lineRule="auto"/>
        <w:ind w:left="0" w:firstLine="0"/>
        <w:jc w:val="center"/>
        <w:rPr>
          <w:rFonts w:asciiTheme="minorEastAsia" w:hAnsiTheme="minorEastAsia" w:cstheme="minorEastAsia"/>
          <w:w w:val="105"/>
          <w:sz w:val="52"/>
          <w:szCs w:val="52"/>
        </w:rPr>
      </w:pPr>
      <w:r>
        <w:rPr>
          <w:rFonts w:hint="eastAsia" w:asciiTheme="minorEastAsia" w:hAnsiTheme="minorEastAsia" w:cstheme="minorEastAsia"/>
          <w:w w:val="105"/>
          <w:sz w:val="52"/>
          <w:szCs w:val="52"/>
        </w:rPr>
        <w:t>库</w:t>
      </w:r>
    </w:p>
    <w:p w14:paraId="1D02DB79">
      <w:pPr>
        <w:pStyle w:val="3"/>
        <w:tabs>
          <w:tab w:val="left" w:pos="8392"/>
          <w:tab w:val="left" w:pos="10462"/>
          <w:tab w:val="left" w:pos="12665"/>
        </w:tabs>
        <w:kinsoku w:val="0"/>
        <w:overflowPunct w:val="0"/>
        <w:spacing w:line="360" w:lineRule="auto"/>
        <w:ind w:left="0" w:firstLine="0"/>
        <w:jc w:val="center"/>
        <w:rPr>
          <w:rFonts w:asciiTheme="minorEastAsia" w:hAnsiTheme="minorEastAsia" w:cstheme="minorEastAsia"/>
          <w:w w:val="105"/>
          <w:sz w:val="52"/>
          <w:szCs w:val="52"/>
        </w:rPr>
      </w:pPr>
      <w:r>
        <w:rPr>
          <w:rFonts w:hint="eastAsia" w:asciiTheme="minorEastAsia" w:hAnsiTheme="minorEastAsia" w:cstheme="minorEastAsia"/>
          <w:w w:val="105"/>
          <w:sz w:val="52"/>
          <w:szCs w:val="52"/>
        </w:rPr>
        <w:t>申</w:t>
      </w:r>
    </w:p>
    <w:p w14:paraId="4E048684">
      <w:pPr>
        <w:pStyle w:val="3"/>
        <w:tabs>
          <w:tab w:val="left" w:pos="8392"/>
          <w:tab w:val="left" w:pos="10462"/>
          <w:tab w:val="left" w:pos="12665"/>
        </w:tabs>
        <w:kinsoku w:val="0"/>
        <w:overflowPunct w:val="0"/>
        <w:spacing w:line="360" w:lineRule="auto"/>
        <w:ind w:left="0" w:firstLine="0"/>
        <w:jc w:val="center"/>
        <w:rPr>
          <w:rFonts w:asciiTheme="minorEastAsia" w:hAnsiTheme="minorEastAsia" w:cstheme="minorEastAsia"/>
          <w:w w:val="105"/>
          <w:sz w:val="52"/>
          <w:szCs w:val="52"/>
        </w:rPr>
      </w:pPr>
      <w:r>
        <w:rPr>
          <w:rFonts w:hint="eastAsia" w:asciiTheme="minorEastAsia" w:hAnsiTheme="minorEastAsia" w:cstheme="minorEastAsia"/>
          <w:w w:val="105"/>
          <w:sz w:val="52"/>
          <w:szCs w:val="52"/>
        </w:rPr>
        <w:t>请</w:t>
      </w:r>
    </w:p>
    <w:p w14:paraId="4D86C748">
      <w:pPr>
        <w:pStyle w:val="3"/>
        <w:tabs>
          <w:tab w:val="left" w:pos="8392"/>
          <w:tab w:val="left" w:pos="10462"/>
          <w:tab w:val="left" w:pos="12665"/>
        </w:tabs>
        <w:kinsoku w:val="0"/>
        <w:overflowPunct w:val="0"/>
        <w:spacing w:line="360" w:lineRule="auto"/>
        <w:ind w:left="0" w:firstLine="0"/>
        <w:jc w:val="center"/>
        <w:rPr>
          <w:rFonts w:asciiTheme="minorEastAsia" w:hAnsiTheme="minorEastAsia" w:cstheme="minorEastAsia"/>
          <w:w w:val="105"/>
          <w:sz w:val="52"/>
          <w:szCs w:val="52"/>
        </w:rPr>
      </w:pPr>
      <w:r>
        <w:rPr>
          <w:rFonts w:hint="eastAsia" w:asciiTheme="minorEastAsia" w:hAnsiTheme="minorEastAsia" w:cstheme="minorEastAsia"/>
          <w:w w:val="105"/>
          <w:sz w:val="52"/>
          <w:szCs w:val="52"/>
        </w:rPr>
        <w:t>文</w:t>
      </w:r>
    </w:p>
    <w:p w14:paraId="6C14A65D">
      <w:pPr>
        <w:pStyle w:val="3"/>
        <w:tabs>
          <w:tab w:val="left" w:pos="8392"/>
          <w:tab w:val="left" w:pos="10462"/>
          <w:tab w:val="left" w:pos="12665"/>
        </w:tabs>
        <w:kinsoku w:val="0"/>
        <w:overflowPunct w:val="0"/>
        <w:spacing w:line="360" w:lineRule="auto"/>
        <w:ind w:left="0" w:firstLine="0"/>
        <w:jc w:val="center"/>
        <w:rPr>
          <w:rFonts w:asciiTheme="minorEastAsia" w:hAnsiTheme="minorEastAsia" w:cstheme="minorEastAsia"/>
          <w:b/>
          <w:bCs/>
          <w:w w:val="105"/>
          <w:sz w:val="52"/>
          <w:szCs w:val="52"/>
        </w:rPr>
      </w:pPr>
      <w:r>
        <w:rPr>
          <w:rFonts w:hint="eastAsia" w:asciiTheme="minorEastAsia" w:hAnsiTheme="minorEastAsia" w:cstheme="minorEastAsia"/>
          <w:w w:val="105"/>
          <w:sz w:val="52"/>
          <w:szCs w:val="52"/>
        </w:rPr>
        <w:t>件</w:t>
      </w:r>
    </w:p>
    <w:p w14:paraId="0ACB618F">
      <w:pPr>
        <w:pStyle w:val="3"/>
        <w:tabs>
          <w:tab w:val="left" w:pos="8392"/>
          <w:tab w:val="left" w:pos="10462"/>
          <w:tab w:val="left" w:pos="12665"/>
        </w:tabs>
        <w:kinsoku w:val="0"/>
        <w:overflowPunct w:val="0"/>
        <w:spacing w:line="360" w:lineRule="auto"/>
        <w:ind w:left="0" w:firstLine="0"/>
        <w:jc w:val="center"/>
        <w:rPr>
          <w:rFonts w:asciiTheme="minorEastAsia" w:hAnsiTheme="minorEastAsia" w:cstheme="minorEastAsia"/>
          <w:b/>
          <w:w w:val="105"/>
          <w:sz w:val="28"/>
          <w:szCs w:val="28"/>
        </w:rPr>
      </w:pPr>
    </w:p>
    <w:p w14:paraId="7615D405">
      <w:pPr>
        <w:pStyle w:val="3"/>
        <w:tabs>
          <w:tab w:val="left" w:pos="8392"/>
          <w:tab w:val="left" w:pos="10462"/>
          <w:tab w:val="left" w:pos="12665"/>
        </w:tabs>
        <w:kinsoku w:val="0"/>
        <w:overflowPunct w:val="0"/>
        <w:spacing w:line="360" w:lineRule="auto"/>
        <w:ind w:left="0" w:firstLine="882" w:firstLineChars="300"/>
        <w:textAlignment w:val="bottom"/>
        <w:rPr>
          <w:rFonts w:asciiTheme="minorEastAsia" w:hAnsiTheme="minorEastAsia" w:cstheme="minorEastAsia"/>
          <w:bCs/>
          <w:w w:val="105"/>
          <w:sz w:val="28"/>
          <w:szCs w:val="28"/>
          <w:u w:val="single"/>
        </w:rPr>
      </w:pPr>
      <w:r>
        <w:rPr>
          <w:rFonts w:hint="eastAsia" w:asciiTheme="minorEastAsia" w:hAnsiTheme="minorEastAsia" w:cstheme="minorEastAsia"/>
          <w:bCs/>
          <w:w w:val="105"/>
          <w:sz w:val="28"/>
          <w:szCs w:val="28"/>
        </w:rPr>
        <w:t>申请入库班组类别：</w:t>
      </w:r>
      <w:r>
        <w:rPr>
          <w:rFonts w:hint="eastAsia" w:asciiTheme="minorEastAsia" w:hAnsiTheme="minorEastAsia" w:cstheme="minorEastAsia"/>
          <w:bCs/>
          <w:w w:val="105"/>
          <w:sz w:val="28"/>
          <w:szCs w:val="28"/>
          <w:u w:val="single"/>
        </w:rPr>
        <w:t xml:space="preserve">                          </w:t>
      </w:r>
    </w:p>
    <w:p w14:paraId="29792B27">
      <w:pPr>
        <w:pStyle w:val="3"/>
        <w:tabs>
          <w:tab w:val="left" w:pos="8392"/>
          <w:tab w:val="left" w:pos="10462"/>
          <w:tab w:val="left" w:pos="12665"/>
        </w:tabs>
        <w:kinsoku w:val="0"/>
        <w:overflowPunct w:val="0"/>
        <w:spacing w:line="360" w:lineRule="auto"/>
        <w:ind w:left="0" w:firstLine="882" w:firstLineChars="300"/>
        <w:textAlignment w:val="bottom"/>
        <w:rPr>
          <w:rFonts w:asciiTheme="minorEastAsia" w:hAnsiTheme="minorEastAsia" w:cstheme="minorEastAsia"/>
          <w:bCs/>
          <w:w w:val="105"/>
          <w:sz w:val="28"/>
          <w:szCs w:val="28"/>
          <w:u w:val="single"/>
        </w:rPr>
      </w:pPr>
      <w:r>
        <w:rPr>
          <w:rFonts w:hint="eastAsia" w:asciiTheme="minorEastAsia" w:hAnsiTheme="minorEastAsia" w:cstheme="minorEastAsia"/>
          <w:bCs/>
          <w:w w:val="105"/>
          <w:sz w:val="28"/>
          <w:szCs w:val="28"/>
        </w:rPr>
        <w:t>申请企业（盖公章）：</w:t>
      </w:r>
      <w:r>
        <w:rPr>
          <w:rFonts w:hint="eastAsia" w:asciiTheme="minorEastAsia" w:hAnsiTheme="minorEastAsia" w:cstheme="minorEastAsia"/>
          <w:bCs/>
          <w:w w:val="105"/>
          <w:sz w:val="28"/>
          <w:szCs w:val="28"/>
          <w:u w:val="single"/>
        </w:rPr>
        <w:t xml:space="preserve">                          </w:t>
      </w:r>
      <w:r>
        <w:rPr>
          <w:rFonts w:hint="eastAsia" w:asciiTheme="minorEastAsia" w:hAnsiTheme="minorEastAsia" w:cstheme="minorEastAsia"/>
          <w:bCs/>
          <w:w w:val="105"/>
          <w:sz w:val="28"/>
          <w:szCs w:val="28"/>
        </w:rPr>
        <w:t xml:space="preserve">  </w:t>
      </w:r>
    </w:p>
    <w:p w14:paraId="56B29322">
      <w:pPr>
        <w:pStyle w:val="3"/>
        <w:tabs>
          <w:tab w:val="left" w:pos="8392"/>
          <w:tab w:val="left" w:pos="10462"/>
          <w:tab w:val="left" w:pos="12665"/>
        </w:tabs>
        <w:kinsoku w:val="0"/>
        <w:overflowPunct w:val="0"/>
        <w:spacing w:line="360" w:lineRule="auto"/>
        <w:ind w:left="0" w:firstLine="882" w:firstLineChars="300"/>
        <w:textAlignment w:val="bottom"/>
        <w:rPr>
          <w:rFonts w:asciiTheme="minorEastAsia" w:hAnsiTheme="minorEastAsia" w:cstheme="minorEastAsia"/>
          <w:bCs/>
          <w:w w:val="105"/>
          <w:sz w:val="28"/>
          <w:szCs w:val="28"/>
          <w:u w:val="single"/>
        </w:rPr>
      </w:pPr>
      <w:r>
        <w:rPr>
          <w:rFonts w:hint="eastAsia" w:asciiTheme="minorEastAsia" w:hAnsiTheme="minorEastAsia" w:cstheme="minorEastAsia"/>
          <w:bCs/>
          <w:w w:val="105"/>
          <w:sz w:val="28"/>
          <w:szCs w:val="28"/>
        </w:rPr>
        <w:t>班组负责人（签字捺印）：</w:t>
      </w:r>
      <w:r>
        <w:rPr>
          <w:rFonts w:hint="eastAsia" w:asciiTheme="minorEastAsia" w:hAnsiTheme="minorEastAsia" w:cstheme="minorEastAsia"/>
          <w:bCs/>
          <w:w w:val="105"/>
          <w:sz w:val="28"/>
          <w:szCs w:val="28"/>
          <w:u w:val="single"/>
        </w:rPr>
        <w:t xml:space="preserve">                      </w:t>
      </w:r>
    </w:p>
    <w:p w14:paraId="182B8FF8">
      <w:pPr>
        <w:pStyle w:val="3"/>
        <w:tabs>
          <w:tab w:val="left" w:pos="8392"/>
          <w:tab w:val="left" w:pos="10462"/>
          <w:tab w:val="left" w:pos="12665"/>
        </w:tabs>
        <w:kinsoku w:val="0"/>
        <w:overflowPunct w:val="0"/>
        <w:spacing w:line="360" w:lineRule="auto"/>
        <w:ind w:left="0" w:firstLine="882" w:firstLineChars="300"/>
        <w:textAlignment w:val="bottom"/>
        <w:rPr>
          <w:rFonts w:asciiTheme="minorEastAsia" w:hAnsiTheme="minorEastAsia" w:cstheme="minorEastAsia"/>
          <w:bCs/>
          <w:w w:val="105"/>
          <w:sz w:val="28"/>
          <w:szCs w:val="28"/>
          <w:u w:val="single"/>
        </w:rPr>
      </w:pPr>
      <w:r>
        <w:rPr>
          <w:rFonts w:hint="eastAsia" w:asciiTheme="minorEastAsia" w:hAnsiTheme="minorEastAsia" w:cstheme="minorEastAsia"/>
          <w:bCs/>
          <w:w w:val="105"/>
          <w:sz w:val="28"/>
          <w:szCs w:val="28"/>
        </w:rPr>
        <w:t>联系电话：</w:t>
      </w:r>
      <w:r>
        <w:rPr>
          <w:rFonts w:hint="eastAsia" w:asciiTheme="minorEastAsia" w:hAnsiTheme="minorEastAsia" w:cstheme="minorEastAsia"/>
          <w:bCs/>
          <w:w w:val="105"/>
          <w:sz w:val="28"/>
          <w:szCs w:val="28"/>
          <w:u w:val="single"/>
        </w:rPr>
        <w:t xml:space="preserve">                                    </w:t>
      </w:r>
    </w:p>
    <w:p w14:paraId="6EC80721">
      <w:pPr>
        <w:pStyle w:val="3"/>
        <w:tabs>
          <w:tab w:val="left" w:pos="8392"/>
          <w:tab w:val="left" w:pos="10462"/>
          <w:tab w:val="left" w:pos="12665"/>
        </w:tabs>
        <w:kinsoku w:val="0"/>
        <w:overflowPunct w:val="0"/>
        <w:spacing w:line="360" w:lineRule="auto"/>
        <w:ind w:left="0" w:firstLine="882" w:firstLineChars="300"/>
        <w:textAlignment w:val="bottom"/>
        <w:rPr>
          <w:rFonts w:asciiTheme="minorEastAsia" w:hAnsiTheme="minorEastAsia" w:cstheme="minorEastAsia"/>
          <w:bCs/>
          <w:w w:val="105"/>
          <w:sz w:val="28"/>
          <w:szCs w:val="28"/>
          <w:u w:val="single"/>
        </w:rPr>
      </w:pPr>
      <w:r>
        <w:rPr>
          <w:rFonts w:hint="eastAsia" w:asciiTheme="minorEastAsia" w:hAnsiTheme="minorEastAsia" w:cstheme="minorEastAsia"/>
          <w:bCs/>
          <w:w w:val="105"/>
          <w:sz w:val="28"/>
          <w:szCs w:val="28"/>
        </w:rPr>
        <w:t>特别注明（若有）：</w:t>
      </w:r>
      <w:r>
        <w:rPr>
          <w:rFonts w:hint="eastAsia" w:asciiTheme="minorEastAsia" w:hAnsiTheme="minorEastAsia" w:cstheme="minorEastAsia"/>
          <w:bCs/>
          <w:w w:val="105"/>
          <w:sz w:val="28"/>
          <w:szCs w:val="28"/>
          <w:u w:val="single"/>
        </w:rPr>
        <w:t xml:space="preserve">                            </w:t>
      </w:r>
    </w:p>
    <w:p w14:paraId="3577D440">
      <w:pPr>
        <w:pStyle w:val="3"/>
        <w:tabs>
          <w:tab w:val="left" w:pos="8392"/>
          <w:tab w:val="left" w:pos="10462"/>
          <w:tab w:val="left" w:pos="12665"/>
        </w:tabs>
        <w:kinsoku w:val="0"/>
        <w:overflowPunct w:val="0"/>
        <w:spacing w:line="360" w:lineRule="auto"/>
        <w:ind w:left="0" w:firstLine="588" w:firstLineChars="200"/>
        <w:textAlignment w:val="bottom"/>
        <w:rPr>
          <w:rFonts w:asciiTheme="minorEastAsia" w:hAnsiTheme="minorEastAsia" w:cstheme="minorEastAsia"/>
          <w:bCs/>
          <w:w w:val="105"/>
          <w:sz w:val="28"/>
          <w:szCs w:val="28"/>
        </w:rPr>
      </w:pPr>
    </w:p>
    <w:p w14:paraId="4E4AB5B2">
      <w:pPr>
        <w:pStyle w:val="3"/>
        <w:tabs>
          <w:tab w:val="left" w:pos="8392"/>
          <w:tab w:val="left" w:pos="10462"/>
          <w:tab w:val="left" w:pos="12665"/>
        </w:tabs>
        <w:kinsoku w:val="0"/>
        <w:overflowPunct w:val="0"/>
        <w:spacing w:line="360" w:lineRule="auto"/>
        <w:ind w:left="420" w:firstLine="0"/>
        <w:jc w:val="center"/>
        <w:rPr>
          <w:rFonts w:asciiTheme="minorEastAsia" w:hAnsiTheme="minorEastAsia" w:cstheme="minorEastAsia"/>
          <w:sz w:val="28"/>
          <w:szCs w:val="28"/>
        </w:rPr>
      </w:pPr>
      <w:r>
        <w:rPr>
          <w:rFonts w:hint="eastAsia" w:asciiTheme="minorEastAsia" w:hAnsiTheme="minorEastAsia" w:cstheme="minorEastAsia"/>
          <w:w w:val="105"/>
          <w:sz w:val="28"/>
          <w:szCs w:val="28"/>
        </w:rPr>
        <w:t xml:space="preserve">申请日期：    </w:t>
      </w:r>
      <w:r>
        <w:rPr>
          <w:rFonts w:hint="eastAsia" w:asciiTheme="minorEastAsia" w:hAnsiTheme="minorEastAsia" w:cstheme="minorEastAsia"/>
          <w:sz w:val="28"/>
          <w:szCs w:val="28"/>
        </w:rPr>
        <w:t xml:space="preserve">年   </w:t>
      </w:r>
      <w:r>
        <w:rPr>
          <w:rFonts w:hint="eastAsia" w:asciiTheme="minorEastAsia" w:hAnsiTheme="minorEastAsia" w:cstheme="minorEastAsia"/>
          <w:w w:val="105"/>
          <w:sz w:val="28"/>
          <w:szCs w:val="28"/>
        </w:rPr>
        <w:t>月  日</w:t>
      </w:r>
    </w:p>
    <w:p w14:paraId="3D6F8098">
      <w:pPr>
        <w:spacing w:line="360" w:lineRule="auto"/>
        <w:rPr>
          <w:rFonts w:asciiTheme="minorEastAsia" w:hAnsiTheme="minorEastAsia" w:cstheme="minorEastAsia"/>
          <w:sz w:val="44"/>
          <w:szCs w:val="44"/>
        </w:rPr>
      </w:pPr>
      <w:r>
        <w:rPr>
          <w:rFonts w:hint="eastAsia" w:asciiTheme="minorEastAsia" w:hAnsiTheme="minorEastAsia" w:cstheme="minorEastAsia"/>
          <w:sz w:val="44"/>
          <w:szCs w:val="44"/>
        </w:rPr>
        <w:br w:type="page"/>
      </w:r>
    </w:p>
    <w:p w14:paraId="48EBF207">
      <w:pPr>
        <w:spacing w:line="360" w:lineRule="auto"/>
        <w:jc w:val="center"/>
        <w:textAlignment w:val="bottom"/>
        <w:rPr>
          <w:rFonts w:asciiTheme="minorEastAsia" w:hAnsiTheme="minorEastAsia" w:cstheme="minorEastAsia"/>
          <w:sz w:val="40"/>
          <w:szCs w:val="40"/>
        </w:rPr>
      </w:pPr>
    </w:p>
    <w:p w14:paraId="419E6A82">
      <w:pPr>
        <w:spacing w:line="360" w:lineRule="auto"/>
        <w:jc w:val="center"/>
        <w:textAlignment w:val="bottom"/>
        <w:rPr>
          <w:rFonts w:asciiTheme="minorEastAsia" w:hAnsiTheme="minorEastAsia" w:cstheme="minorEastAsia"/>
          <w:sz w:val="40"/>
          <w:szCs w:val="40"/>
        </w:rPr>
      </w:pPr>
      <w:r>
        <w:rPr>
          <w:rFonts w:hint="eastAsia" w:asciiTheme="minorEastAsia" w:hAnsiTheme="minorEastAsia" w:cstheme="minorEastAsia"/>
          <w:sz w:val="40"/>
          <w:szCs w:val="40"/>
        </w:rPr>
        <w:t>目 录</w:t>
      </w:r>
    </w:p>
    <w:p w14:paraId="3CF3D81C">
      <w:pPr>
        <w:pStyle w:val="2"/>
        <w:spacing w:line="360" w:lineRule="auto"/>
        <w:ind w:firstLine="960"/>
        <w:textAlignment w:val="bottom"/>
        <w:rPr>
          <w:rFonts w:asciiTheme="minorEastAsia" w:hAnsiTheme="minorEastAsia" w:cstheme="minorEastAsia"/>
          <w:sz w:val="48"/>
          <w:szCs w:val="48"/>
        </w:rPr>
      </w:pPr>
    </w:p>
    <w:p w14:paraId="2A29A06B">
      <w:pPr>
        <w:spacing w:line="360" w:lineRule="auto"/>
        <w:ind w:firstLine="560" w:firstLineChars="200"/>
        <w:textAlignment w:val="bottom"/>
        <w:rPr>
          <w:rFonts w:asciiTheme="minorEastAsia" w:hAnsiTheme="minorEastAsia" w:cstheme="minorEastAsia"/>
          <w:sz w:val="28"/>
          <w:szCs w:val="28"/>
        </w:rPr>
      </w:pPr>
      <w:r>
        <w:rPr>
          <w:rFonts w:hint="eastAsia" w:asciiTheme="minorEastAsia" w:hAnsiTheme="minorEastAsia" w:cstheme="minorEastAsia"/>
          <w:sz w:val="28"/>
          <w:szCs w:val="28"/>
        </w:rPr>
        <w:t>一、法人授权委托书；</w:t>
      </w:r>
    </w:p>
    <w:p w14:paraId="561E6D5B">
      <w:pPr>
        <w:spacing w:line="360" w:lineRule="auto"/>
        <w:ind w:firstLine="560"/>
        <w:textAlignment w:val="bottom"/>
        <w:rPr>
          <w:rFonts w:asciiTheme="minorEastAsia" w:hAnsiTheme="minorEastAsia" w:cstheme="minorEastAsia"/>
          <w:sz w:val="28"/>
          <w:szCs w:val="28"/>
        </w:rPr>
      </w:pPr>
      <w:r>
        <w:rPr>
          <w:rFonts w:hint="eastAsia" w:asciiTheme="minorEastAsia" w:hAnsiTheme="minorEastAsia" w:cstheme="minorEastAsia"/>
          <w:sz w:val="28"/>
          <w:szCs w:val="28"/>
        </w:rPr>
        <w:t>二、入库申请承诺函；</w:t>
      </w:r>
    </w:p>
    <w:p w14:paraId="76A6BB26">
      <w:pPr>
        <w:spacing w:line="360" w:lineRule="auto"/>
        <w:ind w:firstLine="560"/>
        <w:textAlignment w:val="bottom"/>
        <w:rPr>
          <w:rFonts w:asciiTheme="minorEastAsia" w:hAnsiTheme="minorEastAsia" w:cstheme="minorEastAsia"/>
          <w:sz w:val="28"/>
          <w:szCs w:val="28"/>
        </w:rPr>
      </w:pPr>
      <w:r>
        <w:rPr>
          <w:rFonts w:hint="eastAsia" w:asciiTheme="minorEastAsia" w:hAnsiTheme="minorEastAsia" w:cstheme="minorEastAsia"/>
          <w:sz w:val="28"/>
          <w:szCs w:val="28"/>
        </w:rPr>
        <w:t>三、入库申请人基本情况表；</w:t>
      </w:r>
    </w:p>
    <w:p w14:paraId="66215364">
      <w:pPr>
        <w:spacing w:line="360" w:lineRule="auto"/>
        <w:ind w:firstLine="560"/>
        <w:textAlignment w:val="bottom"/>
        <w:rPr>
          <w:rFonts w:asciiTheme="minorEastAsia" w:hAnsiTheme="minorEastAsia" w:cstheme="minorEastAsia"/>
          <w:sz w:val="28"/>
          <w:szCs w:val="28"/>
        </w:rPr>
      </w:pPr>
      <w:r>
        <w:rPr>
          <w:rFonts w:hint="eastAsia" w:asciiTheme="minorEastAsia" w:hAnsiTheme="minorEastAsia" w:cstheme="minorEastAsia"/>
          <w:sz w:val="28"/>
          <w:szCs w:val="28"/>
        </w:rPr>
        <w:t>四、机械设备表（若有）；</w:t>
      </w:r>
    </w:p>
    <w:p w14:paraId="647B2E82">
      <w:pPr>
        <w:spacing w:line="360" w:lineRule="auto"/>
        <w:ind w:firstLine="560" w:firstLineChars="200"/>
        <w:textAlignment w:val="bottom"/>
        <w:rPr>
          <w:rFonts w:asciiTheme="minorEastAsia" w:hAnsiTheme="minorEastAsia" w:cstheme="minorEastAsia"/>
          <w:sz w:val="28"/>
          <w:szCs w:val="28"/>
        </w:rPr>
      </w:pPr>
      <w:r>
        <w:rPr>
          <w:rFonts w:hint="eastAsia" w:asciiTheme="minorEastAsia" w:hAnsiTheme="minorEastAsia" w:cstheme="minorEastAsia"/>
          <w:sz w:val="28"/>
          <w:szCs w:val="28"/>
        </w:rPr>
        <w:t>五、申请人营业执照、资质证书、安全生产许可证、开户许可证、法人身份证、班组负责人身份证；</w:t>
      </w:r>
    </w:p>
    <w:p w14:paraId="1304C351">
      <w:pPr>
        <w:spacing w:line="360" w:lineRule="auto"/>
        <w:ind w:firstLine="560"/>
        <w:textAlignment w:val="bottom"/>
        <w:rPr>
          <w:rFonts w:asciiTheme="minorEastAsia" w:hAnsiTheme="minorEastAsia" w:cstheme="minorEastAsia"/>
          <w:sz w:val="28"/>
          <w:szCs w:val="28"/>
        </w:rPr>
      </w:pPr>
      <w:r>
        <w:rPr>
          <w:rFonts w:hint="eastAsia" w:asciiTheme="minorEastAsia" w:hAnsiTheme="minorEastAsia" w:cstheme="minorEastAsia"/>
          <w:sz w:val="28"/>
          <w:szCs w:val="28"/>
        </w:rPr>
        <w:t>六、入库申请人财务状况；</w:t>
      </w:r>
    </w:p>
    <w:p w14:paraId="19A4B5C9">
      <w:pPr>
        <w:spacing w:line="360" w:lineRule="auto"/>
        <w:ind w:firstLine="560"/>
        <w:textAlignment w:val="bottom"/>
        <w:rPr>
          <w:rFonts w:asciiTheme="minorEastAsia" w:hAnsiTheme="minorEastAsia" w:cstheme="minorEastAsia"/>
          <w:sz w:val="28"/>
          <w:szCs w:val="28"/>
        </w:rPr>
      </w:pPr>
      <w:r>
        <w:rPr>
          <w:rFonts w:hint="eastAsia" w:asciiTheme="minorEastAsia" w:hAnsiTheme="minorEastAsia" w:cstheme="minorEastAsia"/>
          <w:sz w:val="28"/>
          <w:szCs w:val="28"/>
        </w:rPr>
        <w:t>七、入库申请人业绩材料（含业绩汇总表、业绩概况表、施工总承包单位与建设单位签订的施工合同、申请人与项目承建单位的合同或协议书、申请人项目已完工的证明材料、能体现个人业绩规模的其他资料）；</w:t>
      </w:r>
    </w:p>
    <w:p w14:paraId="5ECF5A4D">
      <w:pPr>
        <w:spacing w:line="360" w:lineRule="auto"/>
        <w:ind w:firstLine="560"/>
        <w:textAlignment w:val="bottom"/>
        <w:rPr>
          <w:rFonts w:asciiTheme="minorEastAsia" w:hAnsiTheme="minorEastAsia" w:cstheme="minorEastAsia"/>
          <w:sz w:val="28"/>
          <w:szCs w:val="28"/>
        </w:rPr>
      </w:pPr>
      <w:r>
        <w:rPr>
          <w:rFonts w:hint="eastAsia" w:asciiTheme="minorEastAsia" w:hAnsiTheme="minorEastAsia" w:cstheme="minorEastAsia"/>
          <w:sz w:val="28"/>
          <w:szCs w:val="28"/>
        </w:rPr>
        <w:t>八、拟投入主要人员配备情况表；</w:t>
      </w:r>
    </w:p>
    <w:p w14:paraId="6C802CA0">
      <w:pPr>
        <w:spacing w:line="360" w:lineRule="auto"/>
        <w:ind w:firstLine="560"/>
        <w:textAlignment w:val="bottom"/>
        <w:rPr>
          <w:rFonts w:asciiTheme="minorEastAsia" w:hAnsiTheme="minorEastAsia" w:cstheme="minorEastAsia"/>
          <w:sz w:val="28"/>
          <w:szCs w:val="28"/>
        </w:rPr>
      </w:pPr>
      <w:r>
        <w:rPr>
          <w:rFonts w:hint="eastAsia" w:asciiTheme="minorEastAsia" w:hAnsiTheme="minorEastAsia" w:cstheme="minorEastAsia"/>
          <w:sz w:val="28"/>
          <w:szCs w:val="28"/>
        </w:rPr>
        <w:t>九、提供的信用记录。</w:t>
      </w:r>
    </w:p>
    <w:p w14:paraId="5FFBB47C">
      <w:pPr>
        <w:spacing w:line="360" w:lineRule="auto"/>
        <w:ind w:firstLine="560"/>
        <w:textAlignment w:val="bottom"/>
        <w:rPr>
          <w:rFonts w:asciiTheme="minorEastAsia" w:hAnsiTheme="minorEastAsia" w:cstheme="minorEastAsia"/>
          <w:sz w:val="28"/>
          <w:szCs w:val="28"/>
        </w:rPr>
      </w:pPr>
      <w:r>
        <w:rPr>
          <w:rFonts w:hint="eastAsia" w:asciiTheme="minorEastAsia" w:hAnsiTheme="minorEastAsia" w:cstheme="minorEastAsia"/>
          <w:sz w:val="28"/>
          <w:szCs w:val="28"/>
        </w:rPr>
        <w:t>十、班组负责人身份证复印件、资格证书复印件、职称证书复印件</w:t>
      </w:r>
    </w:p>
    <w:p w14:paraId="58AE5EB1">
      <w:pPr>
        <w:pStyle w:val="19"/>
        <w:numPr>
          <w:ilvl w:val="255"/>
          <w:numId w:val="0"/>
        </w:numPr>
        <w:spacing w:line="360" w:lineRule="auto"/>
        <w:ind w:firstLine="560" w:firstLineChars="200"/>
        <w:textAlignment w:val="bottom"/>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十一、申请企业在连城县内的办公场所证明，材料堆放场所证明。</w:t>
      </w:r>
    </w:p>
    <w:p w14:paraId="1CB829C8">
      <w:pPr>
        <w:pStyle w:val="19"/>
        <w:numPr>
          <w:ilvl w:val="255"/>
          <w:numId w:val="0"/>
        </w:numPr>
        <w:spacing w:line="360" w:lineRule="auto"/>
        <w:ind w:firstLine="640" w:firstLineChars="200"/>
        <w:textAlignment w:val="bottom"/>
        <w:rPr>
          <w:rFonts w:asciiTheme="minorEastAsia" w:hAnsiTheme="minorEastAsia" w:eastAsiaTheme="minorEastAsia" w:cstheme="minorEastAsia"/>
          <w:sz w:val="32"/>
          <w:szCs w:val="32"/>
        </w:rPr>
      </w:pPr>
    </w:p>
    <w:p w14:paraId="48505E87">
      <w:pPr>
        <w:pStyle w:val="19"/>
        <w:numPr>
          <w:ilvl w:val="255"/>
          <w:numId w:val="0"/>
        </w:numPr>
        <w:spacing w:line="360" w:lineRule="auto"/>
        <w:ind w:firstLine="640" w:firstLineChars="200"/>
        <w:rPr>
          <w:rFonts w:asciiTheme="minorEastAsia" w:hAnsiTheme="minorEastAsia" w:eastAsiaTheme="minorEastAsia" w:cstheme="minorEastAsia"/>
          <w:sz w:val="32"/>
          <w:szCs w:val="32"/>
        </w:rPr>
      </w:pPr>
    </w:p>
    <w:p w14:paraId="1B456E4E">
      <w:pPr>
        <w:spacing w:line="360" w:lineRule="auto"/>
        <w:rPr>
          <w:rFonts w:asciiTheme="minorEastAsia" w:hAnsiTheme="minorEastAsia" w:cstheme="minorEastAsia"/>
          <w:sz w:val="32"/>
          <w:szCs w:val="32"/>
        </w:rPr>
      </w:pPr>
      <w:r>
        <w:rPr>
          <w:rFonts w:hint="eastAsia" w:asciiTheme="minorEastAsia" w:hAnsiTheme="minorEastAsia" w:cstheme="minorEastAsia"/>
          <w:sz w:val="32"/>
          <w:szCs w:val="32"/>
        </w:rPr>
        <w:br w:type="page"/>
      </w:r>
    </w:p>
    <w:p w14:paraId="70D52423">
      <w:pPr>
        <w:pStyle w:val="19"/>
        <w:numPr>
          <w:ilvl w:val="255"/>
          <w:numId w:val="0"/>
        </w:numPr>
        <w:spacing w:line="360" w:lineRule="auto"/>
        <w:ind w:firstLine="640" w:firstLineChars="200"/>
        <w:rPr>
          <w:rFonts w:asciiTheme="minorEastAsia" w:hAnsiTheme="minorEastAsia" w:eastAsiaTheme="minorEastAsia" w:cstheme="minorEastAsia"/>
          <w:sz w:val="32"/>
          <w:szCs w:val="32"/>
        </w:rPr>
      </w:pPr>
    </w:p>
    <w:p w14:paraId="6DE32C6B">
      <w:pPr>
        <w:spacing w:line="360" w:lineRule="auto"/>
        <w:jc w:val="center"/>
        <w:rPr>
          <w:rFonts w:asciiTheme="minorEastAsia" w:hAnsiTheme="minorEastAsia" w:cstheme="minorEastAsia"/>
          <w:b/>
          <w:bCs/>
          <w:sz w:val="32"/>
          <w:szCs w:val="32"/>
        </w:rPr>
      </w:pPr>
      <w:r>
        <w:rPr>
          <w:rFonts w:hint="eastAsia" w:asciiTheme="minorEastAsia" w:hAnsiTheme="minorEastAsia" w:cstheme="minorEastAsia"/>
          <w:sz w:val="32"/>
          <w:szCs w:val="32"/>
        </w:rPr>
        <w:t>一、法定代表人授权书</w:t>
      </w:r>
    </w:p>
    <w:p w14:paraId="6DAB9431">
      <w:pPr>
        <w:spacing w:line="360" w:lineRule="auto"/>
        <w:jc w:val="center"/>
        <w:rPr>
          <w:rFonts w:asciiTheme="minorEastAsia" w:hAnsiTheme="minorEastAsia" w:cstheme="minorEastAsia"/>
          <w:b/>
          <w:bCs/>
          <w:sz w:val="22"/>
          <w:szCs w:val="22"/>
        </w:rPr>
      </w:pPr>
    </w:p>
    <w:p w14:paraId="7B27386F">
      <w:pPr>
        <w:spacing w:line="360" w:lineRule="auto"/>
        <w:ind w:firstLine="560" w:firstLineChars="200"/>
        <w:textAlignment w:val="bottom"/>
        <w:rPr>
          <w:rFonts w:asciiTheme="minorEastAsia" w:hAnsiTheme="minorEastAsia" w:cstheme="minorEastAsia"/>
          <w:b/>
          <w:sz w:val="28"/>
          <w:szCs w:val="28"/>
          <w:u w:val="single"/>
        </w:rPr>
      </w:pPr>
      <w:r>
        <w:rPr>
          <w:rFonts w:hint="eastAsia" w:asciiTheme="minorEastAsia" w:hAnsiTheme="minorEastAsia" w:cstheme="minorEastAsia"/>
          <w:bCs/>
          <w:sz w:val="28"/>
          <w:szCs w:val="28"/>
        </w:rPr>
        <w:t>我系</w:t>
      </w:r>
      <w:r>
        <w:rPr>
          <w:rFonts w:hint="eastAsia" w:asciiTheme="minorEastAsia" w:hAnsiTheme="minorEastAsia" w:cstheme="minorEastAsia"/>
          <w:bCs/>
          <w:sz w:val="28"/>
          <w:szCs w:val="28"/>
          <w:u w:val="single"/>
        </w:rPr>
        <w:t xml:space="preserve">           </w:t>
      </w:r>
      <w:r>
        <w:rPr>
          <w:rFonts w:hint="eastAsia" w:asciiTheme="minorEastAsia" w:hAnsiTheme="minorEastAsia" w:cstheme="minorEastAsia"/>
          <w:bCs/>
          <w:sz w:val="28"/>
          <w:szCs w:val="28"/>
        </w:rPr>
        <w:t>的法定代表人，现授权</w:t>
      </w:r>
      <w:r>
        <w:rPr>
          <w:rFonts w:hint="eastAsia" w:asciiTheme="minorEastAsia" w:hAnsiTheme="minorEastAsia" w:cstheme="minorEastAsia"/>
          <w:bCs/>
          <w:sz w:val="28"/>
          <w:szCs w:val="28"/>
          <w:u w:val="single"/>
        </w:rPr>
        <w:t xml:space="preserve">      </w:t>
      </w:r>
      <w:r>
        <w:rPr>
          <w:rFonts w:hint="eastAsia" w:asciiTheme="minorEastAsia" w:hAnsiTheme="minorEastAsia" w:cstheme="minorEastAsia"/>
          <w:bCs/>
          <w:sz w:val="28"/>
          <w:szCs w:val="28"/>
        </w:rPr>
        <w:t>为我公司班组负责人，以本公司的名义参加</w:t>
      </w:r>
      <w:r>
        <w:rPr>
          <w:rFonts w:hint="eastAsia" w:asciiTheme="minorEastAsia" w:hAnsiTheme="minorEastAsia" w:cstheme="minorEastAsia"/>
          <w:b/>
          <w:sz w:val="28"/>
          <w:szCs w:val="28"/>
          <w:u w:val="single"/>
        </w:rPr>
        <w:t xml:space="preserve">   </w:t>
      </w:r>
      <w:r>
        <w:rPr>
          <w:rFonts w:hint="eastAsia" w:asciiTheme="minorEastAsia" w:hAnsiTheme="minorEastAsia" w:cstheme="minorEastAsia"/>
          <w:b/>
          <w:color w:val="C00000"/>
          <w:sz w:val="28"/>
          <w:szCs w:val="28"/>
          <w:u w:val="single"/>
        </w:rPr>
        <w:t>（</w:t>
      </w:r>
      <w:r>
        <w:rPr>
          <w:rFonts w:hint="eastAsia" w:asciiTheme="minorEastAsia" w:hAnsiTheme="minorEastAsia" w:cstheme="minorEastAsia"/>
          <w:b/>
          <w:i/>
          <w:iCs/>
          <w:color w:val="C00000"/>
          <w:sz w:val="28"/>
          <w:szCs w:val="28"/>
          <w:u w:val="single"/>
        </w:rPr>
        <w:t>填写申请班组库类别</w:t>
      </w:r>
      <w:r>
        <w:rPr>
          <w:rFonts w:hint="eastAsia" w:asciiTheme="minorEastAsia" w:hAnsiTheme="minorEastAsia" w:cstheme="minorEastAsia"/>
          <w:b/>
          <w:color w:val="C00000"/>
          <w:sz w:val="28"/>
          <w:szCs w:val="28"/>
          <w:u w:val="single"/>
        </w:rPr>
        <w:t>）</w:t>
      </w:r>
      <w:r>
        <w:rPr>
          <w:rFonts w:hint="eastAsia" w:asciiTheme="minorEastAsia" w:hAnsiTheme="minorEastAsia" w:cstheme="minorEastAsia"/>
          <w:b/>
          <w:sz w:val="28"/>
          <w:szCs w:val="28"/>
          <w:u w:val="single"/>
        </w:rPr>
        <w:t xml:space="preserve">     </w:t>
      </w:r>
      <w:r>
        <w:rPr>
          <w:rFonts w:hint="eastAsia" w:asciiTheme="minorEastAsia" w:hAnsiTheme="minorEastAsia" w:cstheme="minorEastAsia"/>
          <w:sz w:val="28"/>
          <w:szCs w:val="28"/>
        </w:rPr>
        <w:t>入库申请</w:t>
      </w:r>
      <w:r>
        <w:rPr>
          <w:rFonts w:hint="eastAsia" w:asciiTheme="minorEastAsia" w:hAnsiTheme="minorEastAsia" w:cstheme="minorEastAsia"/>
          <w:bCs/>
          <w:sz w:val="28"/>
          <w:szCs w:val="28"/>
        </w:rPr>
        <w:t>。班组负责人在参加本次申请活动过程中所签署的一切文件和处理与之有关的一切事务，我及我公司均予以承认并全部承担其所产生的所有权利和义务。班组负责人无转委托权。</w:t>
      </w:r>
    </w:p>
    <w:p w14:paraId="3C3EA6FF">
      <w:pPr>
        <w:spacing w:line="360" w:lineRule="auto"/>
        <w:ind w:firstLine="560" w:firstLineChars="200"/>
        <w:textAlignment w:val="bottom"/>
        <w:rPr>
          <w:rFonts w:asciiTheme="minorEastAsia" w:hAnsiTheme="minorEastAsia" w:cstheme="minorEastAsia"/>
          <w:bCs/>
          <w:sz w:val="28"/>
          <w:szCs w:val="28"/>
        </w:rPr>
      </w:pPr>
      <w:r>
        <w:rPr>
          <w:rFonts w:hint="eastAsia" w:asciiTheme="minorEastAsia" w:hAnsiTheme="minorEastAsia" w:cstheme="minorEastAsia"/>
          <w:bCs/>
          <w:sz w:val="28"/>
          <w:szCs w:val="28"/>
        </w:rPr>
        <w:t>特此委托。</w:t>
      </w:r>
    </w:p>
    <w:p w14:paraId="6455D7B2">
      <w:pPr>
        <w:pStyle w:val="2"/>
        <w:spacing w:line="360" w:lineRule="auto"/>
        <w:ind w:firstLine="960"/>
        <w:textAlignment w:val="bottom"/>
        <w:rPr>
          <w:rFonts w:asciiTheme="minorEastAsia" w:hAnsiTheme="minorEastAsia" w:cstheme="minorEastAsia"/>
          <w:sz w:val="48"/>
          <w:szCs w:val="48"/>
        </w:rPr>
      </w:pPr>
    </w:p>
    <w:p w14:paraId="302F36D6">
      <w:pPr>
        <w:spacing w:line="360" w:lineRule="auto"/>
        <w:ind w:firstLine="560" w:firstLineChars="200"/>
        <w:textAlignment w:val="bottom"/>
        <w:rPr>
          <w:rFonts w:asciiTheme="minorEastAsia" w:hAnsiTheme="minorEastAsia" w:cstheme="minorEastAsia"/>
          <w:bCs/>
          <w:sz w:val="28"/>
          <w:szCs w:val="28"/>
        </w:rPr>
      </w:pPr>
      <w:r>
        <w:rPr>
          <w:rFonts w:hint="eastAsia" w:asciiTheme="minorEastAsia" w:hAnsiTheme="minorEastAsia" w:cstheme="minorEastAsia"/>
          <w:bCs/>
          <w:sz w:val="28"/>
          <w:szCs w:val="28"/>
        </w:rPr>
        <w:t>附件：法定代表人及班组负责人身份证复印件，并加盖公章。</w:t>
      </w:r>
    </w:p>
    <w:p w14:paraId="4D70CD3D">
      <w:pPr>
        <w:spacing w:line="360" w:lineRule="auto"/>
        <w:textAlignment w:val="bottom"/>
        <w:rPr>
          <w:rFonts w:asciiTheme="minorEastAsia" w:hAnsiTheme="minorEastAsia" w:cstheme="minorEastAsia"/>
          <w:bCs/>
          <w:sz w:val="28"/>
          <w:szCs w:val="28"/>
        </w:rPr>
      </w:pPr>
    </w:p>
    <w:p w14:paraId="6702F02B">
      <w:pPr>
        <w:tabs>
          <w:tab w:val="left" w:pos="1620"/>
          <w:tab w:val="left" w:pos="1800"/>
          <w:tab w:val="left" w:pos="5400"/>
        </w:tabs>
        <w:spacing w:line="360" w:lineRule="auto"/>
        <w:ind w:right="1120" w:firstLine="560" w:firstLineChars="200"/>
        <w:textAlignment w:val="bottom"/>
        <w:rPr>
          <w:rFonts w:asciiTheme="minorEastAsia" w:hAnsiTheme="minorEastAsia" w:cstheme="minorEastAsia"/>
          <w:bCs/>
          <w:sz w:val="28"/>
          <w:szCs w:val="28"/>
        </w:rPr>
      </w:pPr>
      <w:r>
        <w:rPr>
          <w:rFonts w:hint="eastAsia" w:asciiTheme="minorEastAsia" w:hAnsiTheme="minorEastAsia" w:cstheme="minorEastAsia"/>
          <w:bCs/>
          <w:sz w:val="28"/>
          <w:szCs w:val="28"/>
        </w:rPr>
        <w:t xml:space="preserve">班组负责人：（签字）        </w:t>
      </w:r>
    </w:p>
    <w:p w14:paraId="1F82EB45">
      <w:pPr>
        <w:tabs>
          <w:tab w:val="left" w:pos="1800"/>
          <w:tab w:val="left" w:pos="1980"/>
          <w:tab w:val="left" w:pos="5580"/>
          <w:tab w:val="left" w:pos="6840"/>
          <w:tab w:val="left" w:pos="7020"/>
        </w:tabs>
        <w:spacing w:line="360" w:lineRule="auto"/>
        <w:ind w:right="980" w:firstLine="560" w:firstLineChars="200"/>
        <w:jc w:val="left"/>
        <w:textAlignment w:val="bottom"/>
        <w:rPr>
          <w:rFonts w:asciiTheme="minorEastAsia" w:hAnsiTheme="minorEastAsia" w:cstheme="minorEastAsia"/>
          <w:bCs/>
          <w:sz w:val="28"/>
          <w:szCs w:val="28"/>
        </w:rPr>
      </w:pPr>
      <w:r>
        <w:rPr>
          <w:rFonts w:hint="eastAsia" w:asciiTheme="minorEastAsia" w:hAnsiTheme="minorEastAsia" w:cstheme="minorEastAsia"/>
          <w:bCs/>
          <w:sz w:val="28"/>
          <w:szCs w:val="28"/>
        </w:rPr>
        <w:t>班组负责人部门：</w:t>
      </w:r>
    </w:p>
    <w:p w14:paraId="1BF5F287">
      <w:pPr>
        <w:spacing w:line="360" w:lineRule="auto"/>
        <w:ind w:right="980" w:firstLine="560" w:firstLineChars="200"/>
        <w:jc w:val="left"/>
        <w:textAlignment w:val="bottom"/>
        <w:rPr>
          <w:rFonts w:asciiTheme="minorEastAsia" w:hAnsiTheme="minorEastAsia" w:cstheme="minorEastAsia"/>
          <w:bCs/>
          <w:sz w:val="28"/>
          <w:szCs w:val="28"/>
        </w:rPr>
      </w:pPr>
      <w:r>
        <w:rPr>
          <w:rFonts w:hint="eastAsia" w:asciiTheme="minorEastAsia" w:hAnsiTheme="minorEastAsia" w:cstheme="minorEastAsia"/>
          <w:bCs/>
          <w:sz w:val="28"/>
          <w:szCs w:val="28"/>
        </w:rPr>
        <w:t>班组负责人电话：</w:t>
      </w:r>
    </w:p>
    <w:p w14:paraId="004FAC8A">
      <w:pPr>
        <w:spacing w:line="360" w:lineRule="auto"/>
        <w:ind w:right="980"/>
        <w:textAlignment w:val="bottom"/>
        <w:rPr>
          <w:rFonts w:asciiTheme="minorEastAsia" w:hAnsiTheme="minorEastAsia" w:cstheme="minorEastAsia"/>
          <w:sz w:val="28"/>
          <w:szCs w:val="28"/>
        </w:rPr>
      </w:pPr>
    </w:p>
    <w:p w14:paraId="1FE63CDD">
      <w:pPr>
        <w:spacing w:line="360" w:lineRule="auto"/>
        <w:ind w:right="980"/>
        <w:textAlignment w:val="bottom"/>
        <w:rPr>
          <w:rFonts w:asciiTheme="minorEastAsia" w:hAnsiTheme="minorEastAsia" w:cstheme="minorEastAsia"/>
          <w:sz w:val="28"/>
          <w:szCs w:val="28"/>
        </w:rPr>
      </w:pPr>
    </w:p>
    <w:p w14:paraId="7FE7A3A6">
      <w:pPr>
        <w:spacing w:line="360" w:lineRule="auto"/>
        <w:ind w:right="480" w:firstLine="2800" w:firstLineChars="1000"/>
        <w:textAlignment w:val="bottom"/>
        <w:rPr>
          <w:rFonts w:asciiTheme="minorEastAsia" w:hAnsiTheme="minorEastAsia" w:cstheme="minorEastAsia"/>
          <w:bCs/>
          <w:sz w:val="28"/>
          <w:szCs w:val="28"/>
        </w:rPr>
      </w:pPr>
      <w:r>
        <w:rPr>
          <w:rFonts w:hint="eastAsia" w:asciiTheme="minorEastAsia" w:hAnsiTheme="minorEastAsia" w:cstheme="minorEastAsia"/>
          <w:sz w:val="28"/>
          <w:szCs w:val="28"/>
        </w:rPr>
        <w:t>入库申请人：</w:t>
      </w:r>
      <w:r>
        <w:rPr>
          <w:rFonts w:hint="eastAsia" w:asciiTheme="minorEastAsia" w:hAnsiTheme="minorEastAsia" w:cstheme="minorEastAsia"/>
          <w:bCs/>
          <w:sz w:val="28"/>
          <w:szCs w:val="28"/>
        </w:rPr>
        <w:t>（公章）</w:t>
      </w:r>
    </w:p>
    <w:p w14:paraId="6E312440">
      <w:pPr>
        <w:spacing w:line="360" w:lineRule="auto"/>
        <w:ind w:right="-72" w:firstLine="140" w:firstLineChars="50"/>
        <w:textAlignment w:val="bottom"/>
        <w:rPr>
          <w:rFonts w:asciiTheme="minorEastAsia" w:hAnsiTheme="minorEastAsia" w:cstheme="minorEastAsia"/>
          <w:bCs/>
          <w:sz w:val="28"/>
          <w:szCs w:val="28"/>
        </w:rPr>
      </w:pPr>
      <w:r>
        <w:rPr>
          <w:rFonts w:hint="eastAsia" w:asciiTheme="minorEastAsia" w:hAnsiTheme="minorEastAsia" w:cstheme="minorEastAsia"/>
          <w:bCs/>
          <w:sz w:val="28"/>
          <w:szCs w:val="28"/>
        </w:rPr>
        <w:t xml:space="preserve">                   法定代表人：（签字或盖章）</w:t>
      </w:r>
    </w:p>
    <w:p w14:paraId="01582996">
      <w:pPr>
        <w:spacing w:line="360" w:lineRule="auto"/>
        <w:ind w:right="33" w:firstLine="3729" w:firstLineChars="1332"/>
        <w:textAlignment w:val="bottom"/>
        <w:rPr>
          <w:rFonts w:asciiTheme="minorEastAsia" w:hAnsiTheme="minorEastAsia" w:cstheme="minorEastAsia"/>
          <w:bCs/>
          <w:sz w:val="28"/>
          <w:szCs w:val="28"/>
        </w:rPr>
      </w:pPr>
      <w:r>
        <w:rPr>
          <w:rFonts w:hint="eastAsia" w:asciiTheme="minorEastAsia" w:hAnsiTheme="minorEastAsia" w:cstheme="minorEastAsia"/>
          <w:bCs/>
          <w:sz w:val="28"/>
          <w:szCs w:val="28"/>
        </w:rPr>
        <w:t>日期：   年  月  日</w:t>
      </w:r>
    </w:p>
    <w:p w14:paraId="3F430E3C">
      <w:pPr>
        <w:spacing w:line="360" w:lineRule="auto"/>
        <w:rPr>
          <w:rFonts w:asciiTheme="minorEastAsia" w:hAnsiTheme="minorEastAsia" w:cstheme="minorEastAsia"/>
          <w:sz w:val="20"/>
          <w:szCs w:val="28"/>
        </w:rPr>
      </w:pPr>
      <w:r>
        <w:rPr>
          <w:rFonts w:hint="eastAsia" w:asciiTheme="minorEastAsia" w:hAnsiTheme="minorEastAsia" w:cstheme="minorEastAsia"/>
          <w:sz w:val="20"/>
          <w:szCs w:val="28"/>
        </w:rPr>
        <w:br w:type="page"/>
      </w:r>
    </w:p>
    <w:p w14:paraId="5BFB28E2">
      <w:pPr>
        <w:numPr>
          <w:ilvl w:val="0"/>
          <w:numId w:val="6"/>
        </w:numPr>
        <w:spacing w:line="360" w:lineRule="auto"/>
        <w:jc w:val="center"/>
        <w:textAlignment w:val="bottom"/>
        <w:rPr>
          <w:rFonts w:asciiTheme="minorEastAsia" w:hAnsiTheme="minorEastAsia" w:cstheme="minorEastAsia"/>
          <w:sz w:val="32"/>
          <w:szCs w:val="32"/>
        </w:rPr>
      </w:pPr>
      <w:r>
        <w:rPr>
          <w:rFonts w:hint="eastAsia" w:asciiTheme="minorEastAsia" w:hAnsiTheme="minorEastAsia" w:cstheme="minorEastAsia"/>
          <w:sz w:val="32"/>
          <w:szCs w:val="32"/>
        </w:rPr>
        <w:t>入库申请承诺函</w:t>
      </w:r>
    </w:p>
    <w:p w14:paraId="5944314B">
      <w:pPr>
        <w:spacing w:line="360" w:lineRule="auto"/>
        <w:textAlignment w:val="bottom"/>
        <w:rPr>
          <w:rFonts w:asciiTheme="minorEastAsia" w:hAnsiTheme="minorEastAsia" w:cstheme="minorEastAsia"/>
          <w:sz w:val="28"/>
          <w:szCs w:val="28"/>
        </w:rPr>
      </w:pPr>
      <w:r>
        <w:rPr>
          <w:rFonts w:hint="eastAsia" w:asciiTheme="minorEastAsia" w:hAnsiTheme="minorEastAsia" w:cstheme="minorEastAsia"/>
          <w:sz w:val="28"/>
          <w:szCs w:val="28"/>
        </w:rPr>
        <w:t>福建莲筑建设工程有限公司：</w:t>
      </w:r>
    </w:p>
    <w:p w14:paraId="16143B72">
      <w:pPr>
        <w:spacing w:line="360" w:lineRule="auto"/>
        <w:ind w:firstLine="560" w:firstLineChars="200"/>
        <w:textAlignment w:val="bottom"/>
        <w:rPr>
          <w:rFonts w:asciiTheme="minorEastAsia" w:hAnsiTheme="minorEastAsia" w:cstheme="minorEastAsia"/>
          <w:sz w:val="28"/>
          <w:szCs w:val="28"/>
        </w:rPr>
      </w:pPr>
      <w:r>
        <w:rPr>
          <w:rFonts w:hint="eastAsia" w:asciiTheme="minorEastAsia" w:hAnsiTheme="minorEastAsia" w:cstheme="minorEastAsia"/>
          <w:sz w:val="28"/>
          <w:szCs w:val="28"/>
        </w:rPr>
        <w:t>我单位详细阅读了《入库比选文件》，并理解其全部内容和要求。经对照，我单位符合公告所列的申报条件，特申请加入福建莲筑建设工程有限公司</w:t>
      </w:r>
      <w:r>
        <w:rPr>
          <w:rFonts w:hint="eastAsia" w:asciiTheme="minorEastAsia" w:hAnsiTheme="minorEastAsia" w:cstheme="minorEastAsia"/>
          <w:sz w:val="28"/>
          <w:szCs w:val="28"/>
          <w:lang w:eastAsia="zh-CN"/>
        </w:rPr>
        <w:t>施工班组库（补充入库）</w:t>
      </w:r>
      <w:r>
        <w:rPr>
          <w:rFonts w:hint="eastAsia" w:asciiTheme="minorEastAsia" w:hAnsiTheme="minorEastAsia" w:cstheme="minorEastAsia"/>
          <w:sz w:val="28"/>
          <w:szCs w:val="28"/>
        </w:rPr>
        <w:t>。</w:t>
      </w:r>
    </w:p>
    <w:p w14:paraId="6F3732D7">
      <w:pPr>
        <w:spacing w:line="360" w:lineRule="auto"/>
        <w:ind w:firstLine="560" w:firstLineChars="200"/>
        <w:textAlignment w:val="bottom"/>
        <w:rPr>
          <w:rFonts w:asciiTheme="minorEastAsia" w:hAnsiTheme="minorEastAsia" w:cstheme="minorEastAsia"/>
          <w:sz w:val="28"/>
          <w:szCs w:val="28"/>
        </w:rPr>
      </w:pPr>
      <w:r>
        <w:rPr>
          <w:rFonts w:hint="eastAsia" w:asciiTheme="minorEastAsia" w:hAnsiTheme="minorEastAsia" w:cstheme="minorEastAsia"/>
          <w:sz w:val="28"/>
          <w:szCs w:val="28"/>
        </w:rPr>
        <w:t>本单位郑重承诺并保证：</w:t>
      </w:r>
    </w:p>
    <w:p w14:paraId="37F25E52">
      <w:pPr>
        <w:spacing w:line="360" w:lineRule="auto"/>
        <w:ind w:firstLine="560" w:firstLineChars="200"/>
        <w:textAlignment w:val="bottom"/>
        <w:rPr>
          <w:rFonts w:asciiTheme="minorEastAsia" w:hAnsiTheme="minorEastAsia" w:cstheme="minorEastAsia"/>
          <w:sz w:val="28"/>
          <w:szCs w:val="28"/>
        </w:rPr>
      </w:pPr>
      <w:r>
        <w:rPr>
          <w:rFonts w:hint="eastAsia" w:asciiTheme="minorEastAsia" w:hAnsiTheme="minorEastAsia" w:cstheme="minorEastAsia"/>
          <w:sz w:val="28"/>
          <w:szCs w:val="28"/>
        </w:rPr>
        <w:t>一、我单位递交的材料所涉及的一切内容和资料均真实、有效，如有任何虚假和隐瞒情况，我单位愿意承担由此引起的法律后果，并接受有关部门依据相关法律法规给予的处理或处罚。</w:t>
      </w:r>
    </w:p>
    <w:p w14:paraId="112616BD">
      <w:pPr>
        <w:spacing w:line="360" w:lineRule="auto"/>
        <w:ind w:firstLine="560" w:firstLineChars="200"/>
        <w:textAlignment w:val="bottom"/>
        <w:rPr>
          <w:rFonts w:asciiTheme="minorEastAsia" w:hAnsiTheme="minorEastAsia" w:cstheme="minorEastAsia"/>
          <w:sz w:val="28"/>
          <w:szCs w:val="28"/>
        </w:rPr>
      </w:pPr>
      <w:r>
        <w:rPr>
          <w:rFonts w:hint="eastAsia" w:asciiTheme="minorEastAsia" w:hAnsiTheme="minorEastAsia" w:cstheme="minorEastAsia"/>
          <w:sz w:val="28"/>
          <w:szCs w:val="28"/>
        </w:rPr>
        <w:t>二、截至申报之日，我单位经营状况良好，没有处于被有关行政部门禁止或限制开展业务的处罚期内和财产被接管、冻结、破产的状态。</w:t>
      </w:r>
    </w:p>
    <w:p w14:paraId="19055A1C">
      <w:pPr>
        <w:spacing w:line="360" w:lineRule="auto"/>
        <w:ind w:firstLine="560" w:firstLineChars="200"/>
        <w:textAlignment w:val="bottom"/>
        <w:outlineLvl w:val="0"/>
        <w:rPr>
          <w:rFonts w:asciiTheme="minorEastAsia" w:hAnsiTheme="minorEastAsia" w:cstheme="minorEastAsia"/>
          <w:sz w:val="28"/>
          <w:szCs w:val="28"/>
        </w:rPr>
      </w:pPr>
      <w:bookmarkStart w:id="3" w:name="_Toc502"/>
      <w:r>
        <w:rPr>
          <w:rFonts w:hint="eastAsia" w:asciiTheme="minorEastAsia" w:hAnsiTheme="minorEastAsia" w:cstheme="minorEastAsia"/>
          <w:sz w:val="28"/>
          <w:szCs w:val="28"/>
        </w:rPr>
        <w:t>三、拟派所有执业人员均为我单位正式人员。</w:t>
      </w:r>
      <w:bookmarkEnd w:id="3"/>
    </w:p>
    <w:p w14:paraId="3B850672">
      <w:pPr>
        <w:spacing w:line="360" w:lineRule="auto"/>
        <w:ind w:firstLine="560" w:firstLineChars="200"/>
        <w:textAlignment w:val="bottom"/>
        <w:rPr>
          <w:rFonts w:asciiTheme="minorEastAsia" w:hAnsiTheme="minorEastAsia" w:cstheme="minorEastAsia"/>
          <w:sz w:val="28"/>
          <w:szCs w:val="28"/>
        </w:rPr>
      </w:pPr>
      <w:r>
        <w:rPr>
          <w:rFonts w:hint="eastAsia" w:asciiTheme="minorEastAsia" w:hAnsiTheme="minorEastAsia" w:cstheme="minorEastAsia"/>
          <w:sz w:val="28"/>
          <w:szCs w:val="28"/>
        </w:rPr>
        <w:t>四、若我单位入库，将严格遵守相关行政管理部门及贵单位管理的相关规定，坚持客观独立、公正执业、诚实守信，并按照行业公约提高工作效率，保证工作质量及安全。</w:t>
      </w:r>
    </w:p>
    <w:p w14:paraId="278EC73A">
      <w:pPr>
        <w:spacing w:line="360" w:lineRule="auto"/>
        <w:ind w:firstLine="560" w:firstLineChars="200"/>
        <w:textAlignment w:val="bottom"/>
        <w:rPr>
          <w:rFonts w:asciiTheme="minorEastAsia" w:hAnsiTheme="minorEastAsia" w:cstheme="minorEastAsia"/>
          <w:sz w:val="28"/>
          <w:szCs w:val="28"/>
        </w:rPr>
      </w:pPr>
      <w:r>
        <w:rPr>
          <w:rFonts w:hint="eastAsia" w:asciiTheme="minorEastAsia" w:hAnsiTheme="minorEastAsia" w:cstheme="minorEastAsia"/>
          <w:sz w:val="28"/>
          <w:szCs w:val="28"/>
        </w:rPr>
        <w:t>五、若企业资质及营业执照等涉及入库条件的情况变动将及时提供最新材料。</w:t>
      </w:r>
    </w:p>
    <w:p w14:paraId="25423660">
      <w:pPr>
        <w:spacing w:line="360" w:lineRule="auto"/>
        <w:ind w:firstLine="3920" w:firstLineChars="1400"/>
        <w:textAlignment w:val="bottom"/>
        <w:rPr>
          <w:rFonts w:asciiTheme="minorEastAsia" w:hAnsiTheme="minorEastAsia" w:cstheme="minorEastAsia"/>
          <w:bCs/>
          <w:sz w:val="28"/>
          <w:szCs w:val="28"/>
        </w:rPr>
      </w:pPr>
    </w:p>
    <w:p w14:paraId="5EBD1C45">
      <w:pPr>
        <w:spacing w:line="360" w:lineRule="auto"/>
        <w:ind w:firstLine="3920" w:firstLineChars="1400"/>
        <w:textAlignment w:val="bottom"/>
        <w:rPr>
          <w:rFonts w:asciiTheme="minorEastAsia" w:hAnsiTheme="minorEastAsia" w:cstheme="minorEastAsia"/>
          <w:bCs/>
          <w:sz w:val="28"/>
          <w:szCs w:val="28"/>
        </w:rPr>
      </w:pPr>
      <w:r>
        <w:rPr>
          <w:rFonts w:hint="eastAsia" w:asciiTheme="minorEastAsia" w:hAnsiTheme="minorEastAsia" w:cstheme="minorEastAsia"/>
          <w:bCs/>
          <w:sz w:val="28"/>
          <w:szCs w:val="28"/>
        </w:rPr>
        <w:t>承诺人：（企业加盖公章）</w:t>
      </w:r>
    </w:p>
    <w:p w14:paraId="75FE6F4B">
      <w:pPr>
        <w:spacing w:line="360" w:lineRule="auto"/>
        <w:textAlignment w:val="bottom"/>
        <w:rPr>
          <w:rFonts w:asciiTheme="minorEastAsia" w:hAnsiTheme="minorEastAsia" w:cstheme="minorEastAsia"/>
          <w:bCs/>
          <w:sz w:val="28"/>
          <w:szCs w:val="28"/>
        </w:rPr>
      </w:pPr>
      <w:r>
        <w:rPr>
          <w:rFonts w:hint="eastAsia" w:asciiTheme="minorEastAsia" w:hAnsiTheme="minorEastAsia" w:cstheme="minorEastAsia"/>
          <w:bCs/>
          <w:sz w:val="28"/>
          <w:szCs w:val="28"/>
        </w:rPr>
        <w:t xml:space="preserve">                  法定代表人或其委托代理人：（签字或盖章） </w:t>
      </w:r>
    </w:p>
    <w:p w14:paraId="51CF32A9">
      <w:pPr>
        <w:widowControl/>
        <w:spacing w:line="360" w:lineRule="auto"/>
        <w:jc w:val="left"/>
        <w:textAlignment w:val="bottom"/>
        <w:rPr>
          <w:rFonts w:asciiTheme="minorEastAsia" w:hAnsiTheme="minorEastAsia" w:cstheme="minorEastAsia"/>
          <w:b/>
          <w:sz w:val="28"/>
          <w:szCs w:val="28"/>
        </w:rPr>
      </w:pPr>
      <w:r>
        <w:rPr>
          <w:rFonts w:hint="eastAsia" w:asciiTheme="minorEastAsia" w:hAnsiTheme="minorEastAsia" w:cstheme="minorEastAsia"/>
          <w:bCs/>
          <w:sz w:val="28"/>
          <w:szCs w:val="28"/>
        </w:rPr>
        <w:t xml:space="preserve">                                日期：     年    月    日</w:t>
      </w:r>
    </w:p>
    <w:p w14:paraId="6AB6A61A">
      <w:pPr>
        <w:spacing w:line="360" w:lineRule="auto"/>
        <w:rPr>
          <w:rFonts w:asciiTheme="minorEastAsia" w:hAnsiTheme="minorEastAsia" w:cstheme="minorEastAsia"/>
          <w:sz w:val="40"/>
          <w:szCs w:val="40"/>
        </w:rPr>
      </w:pPr>
      <w:r>
        <w:rPr>
          <w:rFonts w:hint="eastAsia" w:asciiTheme="minorEastAsia" w:hAnsiTheme="minorEastAsia" w:cstheme="minorEastAsia"/>
          <w:sz w:val="40"/>
          <w:szCs w:val="40"/>
        </w:rPr>
        <w:br w:type="page"/>
      </w:r>
    </w:p>
    <w:p w14:paraId="1F01ECE0">
      <w:pPr>
        <w:spacing w:line="360" w:lineRule="auto"/>
        <w:jc w:val="center"/>
        <w:rPr>
          <w:rFonts w:asciiTheme="minorEastAsia" w:hAnsiTheme="minorEastAsia" w:cstheme="minorEastAsia"/>
          <w:sz w:val="32"/>
          <w:szCs w:val="32"/>
        </w:rPr>
      </w:pPr>
      <w:r>
        <w:rPr>
          <w:rFonts w:hint="eastAsia" w:asciiTheme="minorEastAsia" w:hAnsiTheme="minorEastAsia" w:cstheme="minorEastAsia"/>
          <w:sz w:val="32"/>
          <w:szCs w:val="32"/>
        </w:rPr>
        <w:t>三、入库申请人基本情况表</w:t>
      </w:r>
    </w:p>
    <w:tbl>
      <w:tblPr>
        <w:tblStyle w:val="14"/>
        <w:tblW w:w="10653" w:type="dxa"/>
        <w:jc w:val="center"/>
        <w:tblLayout w:type="fixed"/>
        <w:tblCellMar>
          <w:top w:w="0" w:type="dxa"/>
          <w:left w:w="0" w:type="dxa"/>
          <w:bottom w:w="0" w:type="dxa"/>
          <w:right w:w="0" w:type="dxa"/>
        </w:tblCellMar>
      </w:tblPr>
      <w:tblGrid>
        <w:gridCol w:w="1063"/>
        <w:gridCol w:w="518"/>
        <w:gridCol w:w="2407"/>
        <w:gridCol w:w="1720"/>
        <w:gridCol w:w="561"/>
        <w:gridCol w:w="1108"/>
        <w:gridCol w:w="628"/>
        <w:gridCol w:w="707"/>
        <w:gridCol w:w="1941"/>
      </w:tblGrid>
      <w:tr w14:paraId="02224922">
        <w:tblPrEx>
          <w:tblCellMar>
            <w:top w:w="0" w:type="dxa"/>
            <w:left w:w="0" w:type="dxa"/>
            <w:bottom w:w="0" w:type="dxa"/>
            <w:right w:w="0" w:type="dxa"/>
          </w:tblCellMar>
        </w:tblPrEx>
        <w:trPr>
          <w:trHeight w:val="567" w:hRule="exact"/>
          <w:jc w:val="center"/>
        </w:trPr>
        <w:tc>
          <w:tcPr>
            <w:tcW w:w="1063" w:type="dxa"/>
            <w:vMerge w:val="restart"/>
            <w:tcBorders>
              <w:top w:val="single" w:color="auto" w:sz="4" w:space="0"/>
              <w:left w:val="single" w:color="auto" w:sz="4" w:space="0"/>
              <w:right w:val="single" w:color="auto" w:sz="4" w:space="0"/>
            </w:tcBorders>
            <w:vAlign w:val="center"/>
          </w:tcPr>
          <w:p w14:paraId="3CE273D1">
            <w:pPr>
              <w:spacing w:line="360" w:lineRule="auto"/>
              <w:jc w:val="center"/>
              <w:rPr>
                <w:rFonts w:asciiTheme="minorEastAsia" w:hAnsiTheme="minorEastAsia" w:cstheme="minorEastAsia"/>
                <w:sz w:val="24"/>
              </w:rPr>
            </w:pPr>
            <w:r>
              <w:rPr>
                <w:rFonts w:hint="eastAsia" w:asciiTheme="minorEastAsia" w:hAnsiTheme="minorEastAsia" w:cstheme="minorEastAsia"/>
                <w:w w:val="110"/>
                <w:sz w:val="24"/>
              </w:rPr>
              <w:t>申请企业基本信息</w:t>
            </w:r>
          </w:p>
        </w:tc>
        <w:tc>
          <w:tcPr>
            <w:tcW w:w="2925" w:type="dxa"/>
            <w:gridSpan w:val="2"/>
            <w:tcBorders>
              <w:top w:val="single" w:color="auto" w:sz="4" w:space="0"/>
              <w:left w:val="single" w:color="auto" w:sz="4" w:space="0"/>
              <w:bottom w:val="single" w:color="auto" w:sz="4" w:space="0"/>
              <w:right w:val="single" w:color="auto" w:sz="4" w:space="0"/>
            </w:tcBorders>
            <w:vAlign w:val="center"/>
          </w:tcPr>
          <w:p w14:paraId="36823CA1">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企业名称（盖章）</w:t>
            </w:r>
          </w:p>
        </w:tc>
        <w:tc>
          <w:tcPr>
            <w:tcW w:w="6665" w:type="dxa"/>
            <w:gridSpan w:val="6"/>
            <w:tcBorders>
              <w:top w:val="single" w:color="auto" w:sz="4" w:space="0"/>
              <w:left w:val="single" w:color="auto" w:sz="4" w:space="0"/>
              <w:bottom w:val="single" w:color="auto" w:sz="4" w:space="0"/>
              <w:right w:val="single" w:color="auto" w:sz="4" w:space="0"/>
            </w:tcBorders>
            <w:vAlign w:val="center"/>
          </w:tcPr>
          <w:p w14:paraId="1681A4DE">
            <w:pPr>
              <w:spacing w:line="360" w:lineRule="auto"/>
              <w:ind w:firstLine="528"/>
              <w:jc w:val="center"/>
              <w:rPr>
                <w:rFonts w:asciiTheme="minorEastAsia" w:hAnsiTheme="minorEastAsia" w:cstheme="minorEastAsia"/>
                <w:w w:val="110"/>
                <w:sz w:val="24"/>
              </w:rPr>
            </w:pPr>
          </w:p>
        </w:tc>
      </w:tr>
      <w:tr w14:paraId="6A68E494">
        <w:tblPrEx>
          <w:tblCellMar>
            <w:top w:w="0" w:type="dxa"/>
            <w:left w:w="0" w:type="dxa"/>
            <w:bottom w:w="0" w:type="dxa"/>
            <w:right w:w="0" w:type="dxa"/>
          </w:tblCellMar>
        </w:tblPrEx>
        <w:trPr>
          <w:trHeight w:val="397" w:hRule="exact"/>
          <w:jc w:val="center"/>
        </w:trPr>
        <w:tc>
          <w:tcPr>
            <w:tcW w:w="1063" w:type="dxa"/>
            <w:vMerge w:val="continue"/>
            <w:tcBorders>
              <w:left w:val="single" w:color="auto" w:sz="4" w:space="0"/>
              <w:right w:val="single" w:color="auto" w:sz="4" w:space="0"/>
            </w:tcBorders>
            <w:vAlign w:val="center"/>
          </w:tcPr>
          <w:p w14:paraId="41002419">
            <w:pPr>
              <w:spacing w:line="360" w:lineRule="auto"/>
              <w:ind w:firstLine="480"/>
              <w:jc w:val="center"/>
              <w:rPr>
                <w:rFonts w:asciiTheme="minorEastAsia" w:hAnsiTheme="minorEastAsia" w:cstheme="minorEastAsia"/>
                <w:sz w:val="24"/>
              </w:rPr>
            </w:pPr>
          </w:p>
        </w:tc>
        <w:tc>
          <w:tcPr>
            <w:tcW w:w="2925" w:type="dxa"/>
            <w:gridSpan w:val="2"/>
            <w:tcBorders>
              <w:top w:val="single" w:color="auto" w:sz="4" w:space="0"/>
              <w:left w:val="single" w:color="auto" w:sz="4" w:space="0"/>
              <w:bottom w:val="single" w:color="auto" w:sz="4" w:space="0"/>
              <w:right w:val="single" w:color="auto" w:sz="4" w:space="0"/>
            </w:tcBorders>
            <w:vAlign w:val="center"/>
          </w:tcPr>
          <w:p w14:paraId="454B7E5A">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企业注册地址</w:t>
            </w:r>
          </w:p>
        </w:tc>
        <w:tc>
          <w:tcPr>
            <w:tcW w:w="2281" w:type="dxa"/>
            <w:gridSpan w:val="2"/>
            <w:tcBorders>
              <w:top w:val="single" w:color="auto" w:sz="4" w:space="0"/>
              <w:left w:val="single" w:color="auto" w:sz="4" w:space="0"/>
              <w:bottom w:val="single" w:color="auto" w:sz="4" w:space="0"/>
              <w:right w:val="single" w:color="auto" w:sz="4" w:space="0"/>
            </w:tcBorders>
            <w:vAlign w:val="center"/>
          </w:tcPr>
          <w:p w14:paraId="45D2C631">
            <w:pPr>
              <w:spacing w:line="360" w:lineRule="auto"/>
              <w:ind w:firstLine="528"/>
              <w:jc w:val="center"/>
              <w:rPr>
                <w:rFonts w:asciiTheme="minorEastAsia" w:hAnsiTheme="minorEastAsia" w:cstheme="minorEastAsia"/>
                <w:w w:val="110"/>
                <w:sz w:val="24"/>
              </w:rPr>
            </w:pPr>
          </w:p>
        </w:tc>
        <w:tc>
          <w:tcPr>
            <w:tcW w:w="1736" w:type="dxa"/>
            <w:gridSpan w:val="2"/>
            <w:tcBorders>
              <w:top w:val="single" w:color="auto" w:sz="4" w:space="0"/>
              <w:left w:val="single" w:color="auto" w:sz="4" w:space="0"/>
              <w:bottom w:val="single" w:color="auto" w:sz="4" w:space="0"/>
              <w:right w:val="single" w:color="auto" w:sz="4" w:space="0"/>
            </w:tcBorders>
            <w:vAlign w:val="center"/>
          </w:tcPr>
          <w:p w14:paraId="05E40CFF">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属地</w:t>
            </w:r>
          </w:p>
        </w:tc>
        <w:tc>
          <w:tcPr>
            <w:tcW w:w="2648" w:type="dxa"/>
            <w:gridSpan w:val="2"/>
            <w:tcBorders>
              <w:top w:val="single" w:color="auto" w:sz="4" w:space="0"/>
              <w:left w:val="single" w:color="auto" w:sz="4" w:space="0"/>
              <w:bottom w:val="single" w:color="auto" w:sz="4" w:space="0"/>
              <w:right w:val="single" w:color="auto" w:sz="4" w:space="0"/>
            </w:tcBorders>
            <w:vAlign w:val="center"/>
          </w:tcPr>
          <w:p w14:paraId="71ECDBD2">
            <w:pPr>
              <w:spacing w:line="360" w:lineRule="auto"/>
              <w:ind w:firstLine="528"/>
              <w:jc w:val="center"/>
              <w:rPr>
                <w:rFonts w:asciiTheme="minorEastAsia" w:hAnsiTheme="minorEastAsia" w:cstheme="minorEastAsia"/>
                <w:w w:val="110"/>
                <w:sz w:val="24"/>
              </w:rPr>
            </w:pPr>
          </w:p>
          <w:p w14:paraId="364702D6">
            <w:pPr>
              <w:spacing w:line="360" w:lineRule="auto"/>
              <w:ind w:firstLine="528"/>
              <w:jc w:val="center"/>
              <w:rPr>
                <w:rFonts w:asciiTheme="minorEastAsia" w:hAnsiTheme="minorEastAsia" w:cstheme="minorEastAsia"/>
                <w:w w:val="110"/>
                <w:sz w:val="24"/>
              </w:rPr>
            </w:pPr>
          </w:p>
          <w:p w14:paraId="0188B6C9">
            <w:pPr>
              <w:spacing w:line="360" w:lineRule="auto"/>
              <w:ind w:firstLine="528"/>
              <w:jc w:val="center"/>
              <w:rPr>
                <w:rFonts w:asciiTheme="minorEastAsia" w:hAnsiTheme="minorEastAsia" w:cstheme="minorEastAsia"/>
                <w:w w:val="110"/>
                <w:sz w:val="24"/>
              </w:rPr>
            </w:pPr>
          </w:p>
        </w:tc>
      </w:tr>
      <w:tr w14:paraId="7FDB1779">
        <w:tblPrEx>
          <w:tblCellMar>
            <w:top w:w="0" w:type="dxa"/>
            <w:left w:w="0" w:type="dxa"/>
            <w:bottom w:w="0" w:type="dxa"/>
            <w:right w:w="0" w:type="dxa"/>
          </w:tblCellMar>
        </w:tblPrEx>
        <w:trPr>
          <w:trHeight w:val="397" w:hRule="exact"/>
          <w:jc w:val="center"/>
        </w:trPr>
        <w:tc>
          <w:tcPr>
            <w:tcW w:w="1063" w:type="dxa"/>
            <w:vMerge w:val="continue"/>
            <w:tcBorders>
              <w:left w:val="single" w:color="auto" w:sz="4" w:space="0"/>
              <w:right w:val="single" w:color="auto" w:sz="4" w:space="0"/>
            </w:tcBorders>
            <w:vAlign w:val="center"/>
          </w:tcPr>
          <w:p w14:paraId="05DA9111">
            <w:pPr>
              <w:spacing w:line="360" w:lineRule="auto"/>
              <w:ind w:firstLine="480"/>
              <w:jc w:val="center"/>
              <w:rPr>
                <w:rFonts w:asciiTheme="minorEastAsia" w:hAnsiTheme="minorEastAsia" w:cstheme="minorEastAsia"/>
                <w:sz w:val="24"/>
              </w:rPr>
            </w:pPr>
          </w:p>
        </w:tc>
        <w:tc>
          <w:tcPr>
            <w:tcW w:w="5206" w:type="dxa"/>
            <w:gridSpan w:val="4"/>
            <w:tcBorders>
              <w:top w:val="single" w:color="auto" w:sz="4" w:space="0"/>
              <w:left w:val="single" w:color="auto" w:sz="4" w:space="0"/>
              <w:bottom w:val="single" w:color="auto" w:sz="4" w:space="0"/>
              <w:right w:val="single" w:color="auto" w:sz="4" w:space="0"/>
            </w:tcBorders>
            <w:vAlign w:val="center"/>
          </w:tcPr>
          <w:p w14:paraId="742A94D1">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连城县固定办公场所面积（m</w:t>
            </w:r>
            <w:r>
              <w:rPr>
                <w:rFonts w:hint="eastAsia" w:asciiTheme="minorEastAsia" w:hAnsiTheme="minorEastAsia" w:cstheme="minorEastAsia"/>
                <w:w w:val="110"/>
                <w:sz w:val="24"/>
                <w:vertAlign w:val="superscript"/>
              </w:rPr>
              <w:t>2</w:t>
            </w:r>
            <w:r>
              <w:rPr>
                <w:rFonts w:hint="eastAsia" w:asciiTheme="minorEastAsia" w:hAnsiTheme="minorEastAsia" w:cstheme="minorEastAsia"/>
                <w:w w:val="110"/>
                <w:sz w:val="24"/>
              </w:rPr>
              <w:t>)</w:t>
            </w:r>
          </w:p>
        </w:tc>
        <w:tc>
          <w:tcPr>
            <w:tcW w:w="4384" w:type="dxa"/>
            <w:gridSpan w:val="4"/>
            <w:tcBorders>
              <w:top w:val="single" w:color="auto" w:sz="4" w:space="0"/>
              <w:left w:val="single" w:color="auto" w:sz="4" w:space="0"/>
              <w:bottom w:val="single" w:color="auto" w:sz="4" w:space="0"/>
              <w:right w:val="single" w:color="auto" w:sz="4" w:space="0"/>
            </w:tcBorders>
            <w:vAlign w:val="center"/>
          </w:tcPr>
          <w:p w14:paraId="2480397B">
            <w:pPr>
              <w:spacing w:line="360" w:lineRule="auto"/>
              <w:ind w:firstLine="528"/>
              <w:jc w:val="center"/>
              <w:rPr>
                <w:rFonts w:asciiTheme="minorEastAsia" w:hAnsiTheme="minorEastAsia" w:cstheme="minorEastAsia"/>
                <w:w w:val="110"/>
                <w:sz w:val="24"/>
              </w:rPr>
            </w:pPr>
          </w:p>
        </w:tc>
      </w:tr>
      <w:tr w14:paraId="64E8D407">
        <w:tblPrEx>
          <w:tblCellMar>
            <w:top w:w="0" w:type="dxa"/>
            <w:left w:w="0" w:type="dxa"/>
            <w:bottom w:w="0" w:type="dxa"/>
            <w:right w:w="0" w:type="dxa"/>
          </w:tblCellMar>
        </w:tblPrEx>
        <w:trPr>
          <w:trHeight w:val="397" w:hRule="exact"/>
          <w:jc w:val="center"/>
        </w:trPr>
        <w:tc>
          <w:tcPr>
            <w:tcW w:w="1063" w:type="dxa"/>
            <w:vMerge w:val="continue"/>
            <w:tcBorders>
              <w:left w:val="single" w:color="auto" w:sz="4" w:space="0"/>
              <w:right w:val="single" w:color="auto" w:sz="4" w:space="0"/>
            </w:tcBorders>
            <w:vAlign w:val="center"/>
          </w:tcPr>
          <w:p w14:paraId="71DCB2AF">
            <w:pPr>
              <w:spacing w:line="360" w:lineRule="auto"/>
              <w:ind w:firstLine="480"/>
              <w:jc w:val="center"/>
              <w:rPr>
                <w:rFonts w:asciiTheme="minorEastAsia" w:hAnsiTheme="minorEastAsia" w:cstheme="minorEastAsia"/>
                <w:sz w:val="24"/>
              </w:rPr>
            </w:pPr>
          </w:p>
        </w:tc>
        <w:tc>
          <w:tcPr>
            <w:tcW w:w="2925" w:type="dxa"/>
            <w:gridSpan w:val="2"/>
            <w:tcBorders>
              <w:top w:val="single" w:color="auto" w:sz="4" w:space="0"/>
              <w:left w:val="single" w:color="auto" w:sz="4" w:space="0"/>
              <w:bottom w:val="single" w:color="auto" w:sz="4" w:space="0"/>
              <w:right w:val="single" w:color="auto" w:sz="4" w:space="0"/>
            </w:tcBorders>
            <w:vAlign w:val="center"/>
          </w:tcPr>
          <w:p w14:paraId="7B6077D5">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法人代表</w:t>
            </w:r>
          </w:p>
        </w:tc>
        <w:tc>
          <w:tcPr>
            <w:tcW w:w="2281" w:type="dxa"/>
            <w:gridSpan w:val="2"/>
            <w:tcBorders>
              <w:top w:val="single" w:color="auto" w:sz="4" w:space="0"/>
              <w:left w:val="single" w:color="auto" w:sz="4" w:space="0"/>
              <w:bottom w:val="single" w:color="auto" w:sz="4" w:space="0"/>
              <w:right w:val="single" w:color="auto" w:sz="4" w:space="0"/>
            </w:tcBorders>
            <w:vAlign w:val="center"/>
          </w:tcPr>
          <w:p w14:paraId="17DE56B1">
            <w:pPr>
              <w:spacing w:line="360" w:lineRule="auto"/>
              <w:ind w:firstLine="528"/>
              <w:jc w:val="center"/>
              <w:rPr>
                <w:rFonts w:asciiTheme="minorEastAsia" w:hAnsiTheme="minorEastAsia" w:cstheme="minorEastAsia"/>
                <w:w w:val="110"/>
                <w:sz w:val="24"/>
              </w:rPr>
            </w:pPr>
          </w:p>
        </w:tc>
        <w:tc>
          <w:tcPr>
            <w:tcW w:w="1736" w:type="dxa"/>
            <w:gridSpan w:val="2"/>
            <w:tcBorders>
              <w:top w:val="single" w:color="auto" w:sz="4" w:space="0"/>
              <w:left w:val="single" w:color="auto" w:sz="4" w:space="0"/>
              <w:bottom w:val="single" w:color="auto" w:sz="4" w:space="0"/>
              <w:right w:val="single" w:color="auto" w:sz="4" w:space="0"/>
            </w:tcBorders>
            <w:vAlign w:val="center"/>
          </w:tcPr>
          <w:p w14:paraId="4ABA9E22">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联系电话</w:t>
            </w:r>
          </w:p>
        </w:tc>
        <w:tc>
          <w:tcPr>
            <w:tcW w:w="2648" w:type="dxa"/>
            <w:gridSpan w:val="2"/>
            <w:tcBorders>
              <w:top w:val="single" w:color="auto" w:sz="4" w:space="0"/>
              <w:left w:val="single" w:color="auto" w:sz="4" w:space="0"/>
              <w:bottom w:val="single" w:color="auto" w:sz="4" w:space="0"/>
              <w:right w:val="single" w:color="auto" w:sz="4" w:space="0"/>
            </w:tcBorders>
            <w:vAlign w:val="center"/>
          </w:tcPr>
          <w:p w14:paraId="36324201">
            <w:pPr>
              <w:spacing w:line="360" w:lineRule="auto"/>
              <w:ind w:firstLine="528"/>
              <w:jc w:val="center"/>
              <w:rPr>
                <w:rFonts w:asciiTheme="minorEastAsia" w:hAnsiTheme="minorEastAsia" w:cstheme="minorEastAsia"/>
                <w:w w:val="110"/>
                <w:sz w:val="24"/>
              </w:rPr>
            </w:pPr>
          </w:p>
        </w:tc>
      </w:tr>
      <w:tr w14:paraId="50637C3D">
        <w:tblPrEx>
          <w:tblCellMar>
            <w:top w:w="0" w:type="dxa"/>
            <w:left w:w="0" w:type="dxa"/>
            <w:bottom w:w="0" w:type="dxa"/>
            <w:right w:w="0" w:type="dxa"/>
          </w:tblCellMar>
        </w:tblPrEx>
        <w:trPr>
          <w:trHeight w:val="397" w:hRule="exact"/>
          <w:jc w:val="center"/>
        </w:trPr>
        <w:tc>
          <w:tcPr>
            <w:tcW w:w="1063" w:type="dxa"/>
            <w:vMerge w:val="continue"/>
            <w:tcBorders>
              <w:left w:val="single" w:color="auto" w:sz="4" w:space="0"/>
              <w:right w:val="single" w:color="auto" w:sz="4" w:space="0"/>
            </w:tcBorders>
            <w:vAlign w:val="center"/>
          </w:tcPr>
          <w:p w14:paraId="109F9C8E">
            <w:pPr>
              <w:spacing w:line="360" w:lineRule="auto"/>
              <w:ind w:firstLine="480"/>
              <w:jc w:val="center"/>
              <w:rPr>
                <w:rFonts w:asciiTheme="minorEastAsia" w:hAnsiTheme="minorEastAsia" w:cstheme="minorEastAsia"/>
                <w:sz w:val="24"/>
              </w:rPr>
            </w:pPr>
          </w:p>
        </w:tc>
        <w:tc>
          <w:tcPr>
            <w:tcW w:w="2925" w:type="dxa"/>
            <w:gridSpan w:val="2"/>
            <w:tcBorders>
              <w:top w:val="single" w:color="auto" w:sz="4" w:space="0"/>
              <w:left w:val="single" w:color="auto" w:sz="4" w:space="0"/>
              <w:bottom w:val="single" w:color="auto" w:sz="4" w:space="0"/>
              <w:right w:val="single" w:color="auto" w:sz="4" w:space="0"/>
            </w:tcBorders>
            <w:vAlign w:val="center"/>
          </w:tcPr>
          <w:p w14:paraId="48EA67C4">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营业执照编号</w:t>
            </w:r>
          </w:p>
        </w:tc>
        <w:tc>
          <w:tcPr>
            <w:tcW w:w="2281" w:type="dxa"/>
            <w:gridSpan w:val="2"/>
            <w:tcBorders>
              <w:top w:val="single" w:color="auto" w:sz="4" w:space="0"/>
              <w:left w:val="single" w:color="auto" w:sz="4" w:space="0"/>
              <w:bottom w:val="single" w:color="auto" w:sz="4" w:space="0"/>
              <w:right w:val="single" w:color="auto" w:sz="4" w:space="0"/>
            </w:tcBorders>
            <w:vAlign w:val="center"/>
          </w:tcPr>
          <w:p w14:paraId="010C2597">
            <w:pPr>
              <w:spacing w:line="360" w:lineRule="auto"/>
              <w:ind w:firstLine="528"/>
              <w:jc w:val="center"/>
              <w:rPr>
                <w:rFonts w:asciiTheme="minorEastAsia" w:hAnsiTheme="minorEastAsia" w:cstheme="minorEastAsia"/>
                <w:w w:val="110"/>
                <w:sz w:val="24"/>
              </w:rPr>
            </w:pPr>
          </w:p>
        </w:tc>
        <w:tc>
          <w:tcPr>
            <w:tcW w:w="1736" w:type="dxa"/>
            <w:gridSpan w:val="2"/>
            <w:tcBorders>
              <w:top w:val="single" w:color="auto" w:sz="4" w:space="0"/>
              <w:left w:val="single" w:color="auto" w:sz="4" w:space="0"/>
              <w:bottom w:val="single" w:color="auto" w:sz="4" w:space="0"/>
              <w:right w:val="single" w:color="auto" w:sz="4" w:space="0"/>
            </w:tcBorders>
            <w:vAlign w:val="center"/>
          </w:tcPr>
          <w:p w14:paraId="62085B04">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发证机关</w:t>
            </w:r>
          </w:p>
        </w:tc>
        <w:tc>
          <w:tcPr>
            <w:tcW w:w="2648" w:type="dxa"/>
            <w:gridSpan w:val="2"/>
            <w:tcBorders>
              <w:top w:val="single" w:color="auto" w:sz="4" w:space="0"/>
              <w:left w:val="single" w:color="auto" w:sz="4" w:space="0"/>
              <w:bottom w:val="single" w:color="auto" w:sz="4" w:space="0"/>
              <w:right w:val="single" w:color="auto" w:sz="4" w:space="0"/>
            </w:tcBorders>
            <w:vAlign w:val="center"/>
          </w:tcPr>
          <w:p w14:paraId="198EBB5D">
            <w:pPr>
              <w:spacing w:line="360" w:lineRule="auto"/>
              <w:ind w:firstLine="528"/>
              <w:jc w:val="center"/>
              <w:rPr>
                <w:rFonts w:asciiTheme="minorEastAsia" w:hAnsiTheme="minorEastAsia" w:cstheme="minorEastAsia"/>
                <w:w w:val="110"/>
                <w:sz w:val="24"/>
              </w:rPr>
            </w:pPr>
          </w:p>
        </w:tc>
      </w:tr>
      <w:tr w14:paraId="6AA6A1F3">
        <w:tblPrEx>
          <w:tblCellMar>
            <w:top w:w="0" w:type="dxa"/>
            <w:left w:w="0" w:type="dxa"/>
            <w:bottom w:w="0" w:type="dxa"/>
            <w:right w:w="0" w:type="dxa"/>
          </w:tblCellMar>
        </w:tblPrEx>
        <w:trPr>
          <w:trHeight w:val="397" w:hRule="exact"/>
          <w:jc w:val="center"/>
        </w:trPr>
        <w:tc>
          <w:tcPr>
            <w:tcW w:w="1063" w:type="dxa"/>
            <w:vMerge w:val="continue"/>
            <w:tcBorders>
              <w:left w:val="single" w:color="auto" w:sz="4" w:space="0"/>
              <w:right w:val="single" w:color="auto" w:sz="4" w:space="0"/>
            </w:tcBorders>
            <w:vAlign w:val="center"/>
          </w:tcPr>
          <w:p w14:paraId="010EDF07">
            <w:pPr>
              <w:spacing w:line="360" w:lineRule="auto"/>
              <w:ind w:firstLine="480"/>
              <w:jc w:val="center"/>
              <w:rPr>
                <w:rFonts w:asciiTheme="minorEastAsia" w:hAnsiTheme="minorEastAsia" w:cstheme="minorEastAsia"/>
                <w:sz w:val="24"/>
              </w:rPr>
            </w:pPr>
          </w:p>
        </w:tc>
        <w:tc>
          <w:tcPr>
            <w:tcW w:w="2925" w:type="dxa"/>
            <w:gridSpan w:val="2"/>
            <w:tcBorders>
              <w:top w:val="single" w:color="auto" w:sz="4" w:space="0"/>
              <w:left w:val="single" w:color="auto" w:sz="4" w:space="0"/>
              <w:bottom w:val="single" w:color="auto" w:sz="4" w:space="0"/>
              <w:right w:val="single" w:color="auto" w:sz="4" w:space="0"/>
            </w:tcBorders>
            <w:vAlign w:val="center"/>
          </w:tcPr>
          <w:p w14:paraId="78A5A071">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资质证书编号</w:t>
            </w:r>
          </w:p>
        </w:tc>
        <w:tc>
          <w:tcPr>
            <w:tcW w:w="2281" w:type="dxa"/>
            <w:gridSpan w:val="2"/>
            <w:tcBorders>
              <w:top w:val="single" w:color="auto" w:sz="4" w:space="0"/>
              <w:left w:val="single" w:color="auto" w:sz="4" w:space="0"/>
              <w:bottom w:val="single" w:color="auto" w:sz="4" w:space="0"/>
              <w:right w:val="single" w:color="auto" w:sz="4" w:space="0"/>
            </w:tcBorders>
            <w:vAlign w:val="center"/>
          </w:tcPr>
          <w:p w14:paraId="6AEB7C2C">
            <w:pPr>
              <w:spacing w:line="360" w:lineRule="auto"/>
              <w:ind w:firstLine="528"/>
              <w:jc w:val="center"/>
              <w:rPr>
                <w:rFonts w:asciiTheme="minorEastAsia" w:hAnsiTheme="minorEastAsia" w:cstheme="minorEastAsia"/>
                <w:w w:val="110"/>
                <w:sz w:val="24"/>
              </w:rPr>
            </w:pPr>
          </w:p>
        </w:tc>
        <w:tc>
          <w:tcPr>
            <w:tcW w:w="1736" w:type="dxa"/>
            <w:gridSpan w:val="2"/>
            <w:tcBorders>
              <w:top w:val="single" w:color="auto" w:sz="4" w:space="0"/>
              <w:left w:val="single" w:color="auto" w:sz="4" w:space="0"/>
              <w:bottom w:val="single" w:color="auto" w:sz="4" w:space="0"/>
              <w:right w:val="single" w:color="auto" w:sz="4" w:space="0"/>
            </w:tcBorders>
            <w:vAlign w:val="center"/>
          </w:tcPr>
          <w:p w14:paraId="34113A36">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有效日期</w:t>
            </w:r>
          </w:p>
        </w:tc>
        <w:tc>
          <w:tcPr>
            <w:tcW w:w="2648" w:type="dxa"/>
            <w:gridSpan w:val="2"/>
            <w:tcBorders>
              <w:top w:val="single" w:color="auto" w:sz="4" w:space="0"/>
              <w:left w:val="single" w:color="auto" w:sz="4" w:space="0"/>
              <w:bottom w:val="single" w:color="auto" w:sz="4" w:space="0"/>
              <w:right w:val="single" w:color="auto" w:sz="4" w:space="0"/>
            </w:tcBorders>
            <w:vAlign w:val="center"/>
          </w:tcPr>
          <w:p w14:paraId="0DC059A6">
            <w:pPr>
              <w:spacing w:line="360" w:lineRule="auto"/>
              <w:ind w:firstLine="528"/>
              <w:jc w:val="center"/>
              <w:rPr>
                <w:rFonts w:asciiTheme="minorEastAsia" w:hAnsiTheme="minorEastAsia" w:cstheme="minorEastAsia"/>
                <w:w w:val="110"/>
                <w:sz w:val="24"/>
              </w:rPr>
            </w:pPr>
          </w:p>
        </w:tc>
      </w:tr>
      <w:tr w14:paraId="2EE44883">
        <w:trPr>
          <w:trHeight w:val="856" w:hRule="exact"/>
          <w:jc w:val="center"/>
        </w:trPr>
        <w:tc>
          <w:tcPr>
            <w:tcW w:w="1063" w:type="dxa"/>
            <w:vMerge w:val="continue"/>
            <w:tcBorders>
              <w:left w:val="single" w:color="auto" w:sz="4" w:space="0"/>
              <w:right w:val="single" w:color="auto" w:sz="4" w:space="0"/>
            </w:tcBorders>
            <w:vAlign w:val="center"/>
          </w:tcPr>
          <w:p w14:paraId="1714BD3C">
            <w:pPr>
              <w:spacing w:line="360" w:lineRule="auto"/>
              <w:ind w:firstLine="480"/>
              <w:jc w:val="center"/>
              <w:rPr>
                <w:rFonts w:asciiTheme="minorEastAsia" w:hAnsiTheme="minorEastAsia" w:cstheme="minorEastAsia"/>
                <w:sz w:val="24"/>
              </w:rPr>
            </w:pPr>
          </w:p>
        </w:tc>
        <w:tc>
          <w:tcPr>
            <w:tcW w:w="2925" w:type="dxa"/>
            <w:gridSpan w:val="2"/>
            <w:tcBorders>
              <w:top w:val="single" w:color="auto" w:sz="4" w:space="0"/>
              <w:left w:val="single" w:color="auto" w:sz="4" w:space="0"/>
              <w:bottom w:val="single" w:color="auto" w:sz="4" w:space="0"/>
              <w:right w:val="single" w:color="auto" w:sz="4" w:space="0"/>
            </w:tcBorders>
            <w:vAlign w:val="center"/>
          </w:tcPr>
          <w:p w14:paraId="5FC85397">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安全生产</w:t>
            </w:r>
          </w:p>
          <w:p w14:paraId="56CFF302">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许可证编号</w:t>
            </w:r>
          </w:p>
        </w:tc>
        <w:tc>
          <w:tcPr>
            <w:tcW w:w="2281" w:type="dxa"/>
            <w:gridSpan w:val="2"/>
            <w:tcBorders>
              <w:top w:val="single" w:color="auto" w:sz="4" w:space="0"/>
              <w:left w:val="single" w:color="auto" w:sz="4" w:space="0"/>
              <w:bottom w:val="single" w:color="auto" w:sz="4" w:space="0"/>
              <w:right w:val="single" w:color="auto" w:sz="4" w:space="0"/>
            </w:tcBorders>
            <w:vAlign w:val="center"/>
          </w:tcPr>
          <w:p w14:paraId="6CE90AB1">
            <w:pPr>
              <w:spacing w:line="360" w:lineRule="auto"/>
              <w:ind w:firstLine="528"/>
              <w:jc w:val="center"/>
              <w:rPr>
                <w:rFonts w:asciiTheme="minorEastAsia" w:hAnsiTheme="minorEastAsia" w:cstheme="minorEastAsia"/>
                <w:w w:val="110"/>
                <w:sz w:val="24"/>
              </w:rPr>
            </w:pPr>
          </w:p>
        </w:tc>
        <w:tc>
          <w:tcPr>
            <w:tcW w:w="1736" w:type="dxa"/>
            <w:gridSpan w:val="2"/>
            <w:tcBorders>
              <w:top w:val="single" w:color="auto" w:sz="4" w:space="0"/>
              <w:left w:val="single" w:color="auto" w:sz="4" w:space="0"/>
              <w:bottom w:val="single" w:color="auto" w:sz="4" w:space="0"/>
              <w:right w:val="single" w:color="auto" w:sz="4" w:space="0"/>
            </w:tcBorders>
            <w:vAlign w:val="center"/>
          </w:tcPr>
          <w:p w14:paraId="1380F485">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有效日期</w:t>
            </w:r>
          </w:p>
        </w:tc>
        <w:tc>
          <w:tcPr>
            <w:tcW w:w="2648" w:type="dxa"/>
            <w:gridSpan w:val="2"/>
            <w:tcBorders>
              <w:top w:val="single" w:color="auto" w:sz="4" w:space="0"/>
              <w:left w:val="single" w:color="auto" w:sz="4" w:space="0"/>
              <w:bottom w:val="single" w:color="auto" w:sz="4" w:space="0"/>
              <w:right w:val="single" w:color="auto" w:sz="4" w:space="0"/>
            </w:tcBorders>
            <w:vAlign w:val="center"/>
          </w:tcPr>
          <w:p w14:paraId="7D38EEE1">
            <w:pPr>
              <w:spacing w:line="360" w:lineRule="auto"/>
              <w:ind w:firstLine="528"/>
              <w:jc w:val="center"/>
              <w:rPr>
                <w:rFonts w:asciiTheme="minorEastAsia" w:hAnsiTheme="minorEastAsia" w:cstheme="minorEastAsia"/>
                <w:w w:val="110"/>
                <w:sz w:val="24"/>
              </w:rPr>
            </w:pPr>
          </w:p>
        </w:tc>
      </w:tr>
      <w:tr w14:paraId="1885D91D">
        <w:tblPrEx>
          <w:tblCellMar>
            <w:top w:w="0" w:type="dxa"/>
            <w:left w:w="0" w:type="dxa"/>
            <w:bottom w:w="0" w:type="dxa"/>
            <w:right w:w="0" w:type="dxa"/>
          </w:tblCellMar>
        </w:tblPrEx>
        <w:trPr>
          <w:trHeight w:val="931" w:hRule="exact"/>
          <w:jc w:val="center"/>
        </w:trPr>
        <w:tc>
          <w:tcPr>
            <w:tcW w:w="1063" w:type="dxa"/>
            <w:vMerge w:val="continue"/>
            <w:tcBorders>
              <w:left w:val="single" w:color="auto" w:sz="4" w:space="0"/>
              <w:right w:val="single" w:color="auto" w:sz="4" w:space="0"/>
            </w:tcBorders>
            <w:vAlign w:val="center"/>
          </w:tcPr>
          <w:p w14:paraId="53E34F8A">
            <w:pPr>
              <w:spacing w:line="360" w:lineRule="auto"/>
              <w:ind w:firstLine="480"/>
              <w:jc w:val="center"/>
              <w:rPr>
                <w:rFonts w:asciiTheme="minorEastAsia" w:hAnsiTheme="minorEastAsia" w:cstheme="minorEastAsia"/>
                <w:sz w:val="24"/>
              </w:rPr>
            </w:pPr>
          </w:p>
        </w:tc>
        <w:tc>
          <w:tcPr>
            <w:tcW w:w="2925" w:type="dxa"/>
            <w:gridSpan w:val="2"/>
            <w:tcBorders>
              <w:top w:val="single" w:color="auto" w:sz="4" w:space="0"/>
              <w:left w:val="single" w:color="auto" w:sz="4" w:space="0"/>
              <w:bottom w:val="single" w:color="auto" w:sz="4" w:space="0"/>
              <w:right w:val="single" w:color="auto" w:sz="4" w:space="0"/>
            </w:tcBorders>
            <w:vAlign w:val="center"/>
          </w:tcPr>
          <w:p w14:paraId="7B18558F">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组织机构代码</w:t>
            </w:r>
          </w:p>
        </w:tc>
        <w:tc>
          <w:tcPr>
            <w:tcW w:w="2281" w:type="dxa"/>
            <w:gridSpan w:val="2"/>
            <w:tcBorders>
              <w:top w:val="single" w:color="auto" w:sz="4" w:space="0"/>
              <w:left w:val="single" w:color="auto" w:sz="4" w:space="0"/>
              <w:bottom w:val="single" w:color="auto" w:sz="4" w:space="0"/>
              <w:right w:val="single" w:color="auto" w:sz="4" w:space="0"/>
            </w:tcBorders>
            <w:vAlign w:val="center"/>
          </w:tcPr>
          <w:p w14:paraId="3003A95C">
            <w:pPr>
              <w:spacing w:line="360" w:lineRule="auto"/>
              <w:ind w:firstLine="528"/>
              <w:jc w:val="center"/>
              <w:rPr>
                <w:rFonts w:asciiTheme="minorEastAsia" w:hAnsiTheme="minorEastAsia" w:cstheme="minorEastAsia"/>
                <w:w w:val="110"/>
                <w:sz w:val="24"/>
              </w:rPr>
            </w:pPr>
          </w:p>
        </w:tc>
        <w:tc>
          <w:tcPr>
            <w:tcW w:w="1736" w:type="dxa"/>
            <w:gridSpan w:val="2"/>
            <w:tcBorders>
              <w:top w:val="single" w:color="auto" w:sz="4" w:space="0"/>
              <w:left w:val="single" w:color="auto" w:sz="4" w:space="0"/>
              <w:bottom w:val="single" w:color="auto" w:sz="4" w:space="0"/>
              <w:right w:val="single" w:color="auto" w:sz="4" w:space="0"/>
            </w:tcBorders>
            <w:vAlign w:val="center"/>
          </w:tcPr>
          <w:p w14:paraId="1D0756B2">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注册资金</w:t>
            </w:r>
          </w:p>
          <w:p w14:paraId="73258472">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（万元）</w:t>
            </w:r>
          </w:p>
        </w:tc>
        <w:tc>
          <w:tcPr>
            <w:tcW w:w="2648" w:type="dxa"/>
            <w:gridSpan w:val="2"/>
            <w:tcBorders>
              <w:top w:val="single" w:color="auto" w:sz="4" w:space="0"/>
              <w:left w:val="single" w:color="auto" w:sz="4" w:space="0"/>
              <w:bottom w:val="single" w:color="auto" w:sz="4" w:space="0"/>
              <w:right w:val="single" w:color="auto" w:sz="4" w:space="0"/>
            </w:tcBorders>
            <w:vAlign w:val="center"/>
          </w:tcPr>
          <w:p w14:paraId="7C75AF84">
            <w:pPr>
              <w:spacing w:line="360" w:lineRule="auto"/>
              <w:ind w:firstLine="528"/>
              <w:jc w:val="center"/>
              <w:rPr>
                <w:rFonts w:asciiTheme="minorEastAsia" w:hAnsiTheme="minorEastAsia" w:cstheme="minorEastAsia"/>
                <w:w w:val="110"/>
                <w:sz w:val="24"/>
              </w:rPr>
            </w:pPr>
          </w:p>
        </w:tc>
      </w:tr>
      <w:tr w14:paraId="73C03110">
        <w:tblPrEx>
          <w:tblCellMar>
            <w:top w:w="0" w:type="dxa"/>
            <w:left w:w="0" w:type="dxa"/>
            <w:bottom w:w="0" w:type="dxa"/>
            <w:right w:w="0" w:type="dxa"/>
          </w:tblCellMar>
        </w:tblPrEx>
        <w:trPr>
          <w:trHeight w:val="667" w:hRule="exact"/>
          <w:jc w:val="center"/>
        </w:trPr>
        <w:tc>
          <w:tcPr>
            <w:tcW w:w="1063" w:type="dxa"/>
            <w:vMerge w:val="continue"/>
            <w:tcBorders>
              <w:left w:val="single" w:color="auto" w:sz="4" w:space="0"/>
              <w:right w:val="single" w:color="auto" w:sz="4" w:space="0"/>
            </w:tcBorders>
            <w:vAlign w:val="center"/>
          </w:tcPr>
          <w:p w14:paraId="5BF220DC">
            <w:pPr>
              <w:spacing w:line="360" w:lineRule="auto"/>
              <w:ind w:firstLine="480"/>
              <w:jc w:val="center"/>
              <w:rPr>
                <w:rFonts w:asciiTheme="minorEastAsia" w:hAnsiTheme="minorEastAsia" w:cstheme="minorEastAsia"/>
                <w:sz w:val="24"/>
              </w:rPr>
            </w:pPr>
          </w:p>
        </w:tc>
        <w:tc>
          <w:tcPr>
            <w:tcW w:w="2925" w:type="dxa"/>
            <w:gridSpan w:val="2"/>
            <w:tcBorders>
              <w:top w:val="single" w:color="auto" w:sz="4" w:space="0"/>
              <w:left w:val="single" w:color="auto" w:sz="4" w:space="0"/>
              <w:bottom w:val="single" w:color="auto" w:sz="4" w:space="0"/>
              <w:right w:val="single" w:color="auto" w:sz="4" w:space="0"/>
            </w:tcBorders>
            <w:vAlign w:val="center"/>
          </w:tcPr>
          <w:p w14:paraId="76F8719D">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企业基本账户账号</w:t>
            </w:r>
          </w:p>
        </w:tc>
        <w:tc>
          <w:tcPr>
            <w:tcW w:w="2281" w:type="dxa"/>
            <w:gridSpan w:val="2"/>
            <w:tcBorders>
              <w:top w:val="single" w:color="auto" w:sz="4" w:space="0"/>
              <w:left w:val="single" w:color="auto" w:sz="4" w:space="0"/>
              <w:bottom w:val="single" w:color="auto" w:sz="4" w:space="0"/>
              <w:right w:val="single" w:color="auto" w:sz="4" w:space="0"/>
            </w:tcBorders>
            <w:vAlign w:val="center"/>
          </w:tcPr>
          <w:p w14:paraId="39F8FC92">
            <w:pPr>
              <w:spacing w:line="360" w:lineRule="auto"/>
              <w:ind w:firstLine="528"/>
              <w:jc w:val="center"/>
              <w:rPr>
                <w:rFonts w:asciiTheme="minorEastAsia" w:hAnsiTheme="minorEastAsia" w:cstheme="minorEastAsia"/>
                <w:w w:val="110"/>
                <w:sz w:val="24"/>
              </w:rPr>
            </w:pPr>
          </w:p>
        </w:tc>
        <w:tc>
          <w:tcPr>
            <w:tcW w:w="1736" w:type="dxa"/>
            <w:gridSpan w:val="2"/>
            <w:tcBorders>
              <w:top w:val="single" w:color="auto" w:sz="4" w:space="0"/>
              <w:left w:val="single" w:color="auto" w:sz="4" w:space="0"/>
              <w:bottom w:val="single" w:color="auto" w:sz="4" w:space="0"/>
              <w:right w:val="single" w:color="auto" w:sz="4" w:space="0"/>
            </w:tcBorders>
            <w:vAlign w:val="center"/>
          </w:tcPr>
          <w:p w14:paraId="60BA35C3">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开户银行</w:t>
            </w:r>
          </w:p>
        </w:tc>
        <w:tc>
          <w:tcPr>
            <w:tcW w:w="2648" w:type="dxa"/>
            <w:gridSpan w:val="2"/>
            <w:tcBorders>
              <w:top w:val="single" w:color="auto" w:sz="4" w:space="0"/>
              <w:left w:val="single" w:color="auto" w:sz="4" w:space="0"/>
              <w:bottom w:val="single" w:color="auto" w:sz="4" w:space="0"/>
              <w:right w:val="single" w:color="auto" w:sz="4" w:space="0"/>
            </w:tcBorders>
            <w:vAlign w:val="center"/>
          </w:tcPr>
          <w:p w14:paraId="13479F6A">
            <w:pPr>
              <w:spacing w:line="360" w:lineRule="auto"/>
              <w:ind w:firstLine="528"/>
              <w:jc w:val="center"/>
              <w:rPr>
                <w:rFonts w:asciiTheme="minorEastAsia" w:hAnsiTheme="minorEastAsia" w:cstheme="minorEastAsia"/>
                <w:w w:val="110"/>
                <w:sz w:val="24"/>
              </w:rPr>
            </w:pPr>
          </w:p>
        </w:tc>
      </w:tr>
      <w:tr w14:paraId="2F4E462B">
        <w:tblPrEx>
          <w:tblCellMar>
            <w:top w:w="0" w:type="dxa"/>
            <w:left w:w="0" w:type="dxa"/>
            <w:bottom w:w="0" w:type="dxa"/>
            <w:right w:w="0" w:type="dxa"/>
          </w:tblCellMar>
        </w:tblPrEx>
        <w:trPr>
          <w:trHeight w:val="566" w:hRule="exact"/>
          <w:jc w:val="center"/>
        </w:trPr>
        <w:tc>
          <w:tcPr>
            <w:tcW w:w="1063" w:type="dxa"/>
            <w:vMerge w:val="continue"/>
            <w:tcBorders>
              <w:left w:val="single" w:color="auto" w:sz="4" w:space="0"/>
              <w:right w:val="single" w:color="auto" w:sz="4" w:space="0"/>
            </w:tcBorders>
            <w:vAlign w:val="center"/>
          </w:tcPr>
          <w:p w14:paraId="2CDD59B3">
            <w:pPr>
              <w:spacing w:line="360" w:lineRule="auto"/>
              <w:ind w:firstLine="480"/>
              <w:jc w:val="center"/>
              <w:rPr>
                <w:rFonts w:asciiTheme="minorEastAsia" w:hAnsiTheme="minorEastAsia" w:cstheme="minorEastAsia"/>
                <w:sz w:val="24"/>
              </w:rPr>
            </w:pPr>
          </w:p>
        </w:tc>
        <w:tc>
          <w:tcPr>
            <w:tcW w:w="2925" w:type="dxa"/>
            <w:gridSpan w:val="2"/>
            <w:tcBorders>
              <w:top w:val="single" w:color="auto" w:sz="4" w:space="0"/>
              <w:left w:val="single" w:color="auto" w:sz="4" w:space="0"/>
              <w:right w:val="single" w:color="auto" w:sz="4" w:space="0"/>
            </w:tcBorders>
            <w:vAlign w:val="center"/>
          </w:tcPr>
          <w:p w14:paraId="05D6E732">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联系人</w:t>
            </w:r>
          </w:p>
        </w:tc>
        <w:tc>
          <w:tcPr>
            <w:tcW w:w="2281" w:type="dxa"/>
            <w:gridSpan w:val="2"/>
            <w:tcBorders>
              <w:top w:val="single" w:color="auto" w:sz="4" w:space="0"/>
              <w:left w:val="single" w:color="auto" w:sz="4" w:space="0"/>
              <w:right w:val="single" w:color="auto" w:sz="4" w:space="0"/>
            </w:tcBorders>
            <w:vAlign w:val="center"/>
          </w:tcPr>
          <w:p w14:paraId="566A4346">
            <w:pPr>
              <w:spacing w:line="360" w:lineRule="auto"/>
              <w:ind w:firstLine="528"/>
              <w:jc w:val="center"/>
              <w:rPr>
                <w:rFonts w:asciiTheme="minorEastAsia" w:hAnsiTheme="minorEastAsia" w:cstheme="minorEastAsia"/>
                <w:w w:val="110"/>
                <w:sz w:val="24"/>
              </w:rPr>
            </w:pPr>
          </w:p>
        </w:tc>
        <w:tc>
          <w:tcPr>
            <w:tcW w:w="1736" w:type="dxa"/>
            <w:gridSpan w:val="2"/>
            <w:tcBorders>
              <w:top w:val="single" w:color="auto" w:sz="4" w:space="0"/>
              <w:left w:val="single" w:color="auto" w:sz="4" w:space="0"/>
              <w:right w:val="single" w:color="auto" w:sz="4" w:space="0"/>
            </w:tcBorders>
            <w:vAlign w:val="center"/>
          </w:tcPr>
          <w:p w14:paraId="5C073633">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手机号</w:t>
            </w:r>
          </w:p>
        </w:tc>
        <w:tc>
          <w:tcPr>
            <w:tcW w:w="2648" w:type="dxa"/>
            <w:gridSpan w:val="2"/>
            <w:tcBorders>
              <w:top w:val="single" w:color="auto" w:sz="4" w:space="0"/>
              <w:left w:val="single" w:color="auto" w:sz="4" w:space="0"/>
              <w:bottom w:val="single" w:color="auto" w:sz="4" w:space="0"/>
              <w:right w:val="single" w:color="auto" w:sz="4" w:space="0"/>
            </w:tcBorders>
            <w:vAlign w:val="center"/>
          </w:tcPr>
          <w:p w14:paraId="27B643A4">
            <w:pPr>
              <w:spacing w:line="360" w:lineRule="auto"/>
              <w:ind w:firstLine="528"/>
              <w:jc w:val="center"/>
              <w:rPr>
                <w:rFonts w:asciiTheme="minorEastAsia" w:hAnsiTheme="minorEastAsia" w:cstheme="minorEastAsia"/>
                <w:w w:val="110"/>
                <w:sz w:val="24"/>
              </w:rPr>
            </w:pPr>
          </w:p>
        </w:tc>
      </w:tr>
      <w:tr w14:paraId="61D18C9D">
        <w:tblPrEx>
          <w:tblCellMar>
            <w:top w:w="0" w:type="dxa"/>
            <w:left w:w="0" w:type="dxa"/>
            <w:bottom w:w="0" w:type="dxa"/>
            <w:right w:w="0" w:type="dxa"/>
          </w:tblCellMar>
        </w:tblPrEx>
        <w:trPr>
          <w:trHeight w:val="577" w:hRule="exact"/>
          <w:jc w:val="center"/>
        </w:trPr>
        <w:tc>
          <w:tcPr>
            <w:tcW w:w="1063" w:type="dxa"/>
            <w:vMerge w:val="continue"/>
            <w:tcBorders>
              <w:left w:val="single" w:color="auto" w:sz="4" w:space="0"/>
              <w:bottom w:val="single" w:color="auto" w:sz="4" w:space="0"/>
              <w:right w:val="single" w:color="auto" w:sz="4" w:space="0"/>
            </w:tcBorders>
            <w:vAlign w:val="center"/>
          </w:tcPr>
          <w:p w14:paraId="0F884861">
            <w:pPr>
              <w:spacing w:line="360" w:lineRule="auto"/>
              <w:ind w:firstLine="480"/>
              <w:jc w:val="center"/>
              <w:rPr>
                <w:rFonts w:asciiTheme="minorEastAsia" w:hAnsiTheme="minorEastAsia" w:cstheme="minorEastAsia"/>
                <w:sz w:val="24"/>
              </w:rPr>
            </w:pPr>
          </w:p>
        </w:tc>
        <w:tc>
          <w:tcPr>
            <w:tcW w:w="2925" w:type="dxa"/>
            <w:gridSpan w:val="2"/>
            <w:tcBorders>
              <w:top w:val="single" w:color="auto" w:sz="4" w:space="0"/>
              <w:left w:val="single" w:color="auto" w:sz="4" w:space="0"/>
              <w:bottom w:val="single" w:color="auto" w:sz="4" w:space="0"/>
              <w:right w:val="single" w:color="auto" w:sz="4" w:space="0"/>
            </w:tcBorders>
            <w:vAlign w:val="center"/>
          </w:tcPr>
          <w:p w14:paraId="0C0C48DD">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联系地址</w:t>
            </w:r>
          </w:p>
        </w:tc>
        <w:tc>
          <w:tcPr>
            <w:tcW w:w="6665" w:type="dxa"/>
            <w:gridSpan w:val="6"/>
            <w:tcBorders>
              <w:top w:val="single" w:color="auto" w:sz="4" w:space="0"/>
              <w:left w:val="single" w:color="auto" w:sz="4" w:space="0"/>
              <w:bottom w:val="single" w:color="auto" w:sz="4" w:space="0"/>
              <w:right w:val="single" w:color="auto" w:sz="4" w:space="0"/>
            </w:tcBorders>
            <w:vAlign w:val="center"/>
          </w:tcPr>
          <w:p w14:paraId="21C01693">
            <w:pPr>
              <w:spacing w:line="360" w:lineRule="auto"/>
              <w:ind w:firstLine="528"/>
              <w:jc w:val="center"/>
              <w:rPr>
                <w:rFonts w:asciiTheme="minorEastAsia" w:hAnsiTheme="minorEastAsia" w:cstheme="minorEastAsia"/>
                <w:w w:val="110"/>
                <w:sz w:val="24"/>
              </w:rPr>
            </w:pPr>
          </w:p>
        </w:tc>
      </w:tr>
      <w:tr w14:paraId="7A7CBE00">
        <w:tblPrEx>
          <w:tblCellMar>
            <w:top w:w="0" w:type="dxa"/>
            <w:left w:w="0" w:type="dxa"/>
            <w:bottom w:w="0" w:type="dxa"/>
            <w:right w:w="0" w:type="dxa"/>
          </w:tblCellMar>
        </w:tblPrEx>
        <w:trPr>
          <w:trHeight w:val="964" w:hRule="exact"/>
          <w:jc w:val="center"/>
        </w:trPr>
        <w:tc>
          <w:tcPr>
            <w:tcW w:w="1063" w:type="dxa"/>
            <w:vMerge w:val="restart"/>
            <w:tcBorders>
              <w:top w:val="single" w:color="auto" w:sz="4" w:space="0"/>
              <w:left w:val="single" w:color="auto" w:sz="4" w:space="0"/>
              <w:bottom w:val="single" w:color="auto" w:sz="4" w:space="0"/>
              <w:right w:val="single" w:color="auto" w:sz="4" w:space="0"/>
            </w:tcBorders>
            <w:vAlign w:val="center"/>
          </w:tcPr>
          <w:p w14:paraId="05B1C2C8">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申请企业资质</w:t>
            </w:r>
          </w:p>
        </w:tc>
        <w:tc>
          <w:tcPr>
            <w:tcW w:w="2925" w:type="dxa"/>
            <w:gridSpan w:val="2"/>
            <w:tcBorders>
              <w:top w:val="single" w:color="auto" w:sz="4" w:space="0"/>
              <w:left w:val="single" w:color="auto" w:sz="4" w:space="0"/>
              <w:bottom w:val="single" w:color="auto" w:sz="4" w:space="0"/>
              <w:right w:val="single" w:color="auto" w:sz="4" w:space="0"/>
            </w:tcBorders>
            <w:vAlign w:val="center"/>
          </w:tcPr>
          <w:p w14:paraId="11F46B01">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总承包资质及等级</w:t>
            </w:r>
          </w:p>
          <w:p w14:paraId="1B52E64C">
            <w:pPr>
              <w:spacing w:line="360" w:lineRule="auto"/>
              <w:ind w:firstLine="528"/>
              <w:jc w:val="center"/>
              <w:rPr>
                <w:rFonts w:asciiTheme="minorEastAsia" w:hAnsiTheme="minorEastAsia" w:cstheme="minorEastAsia"/>
                <w:w w:val="110"/>
                <w:sz w:val="24"/>
              </w:rPr>
            </w:pPr>
            <w:r>
              <w:rPr>
                <w:rFonts w:hint="eastAsia" w:asciiTheme="minorEastAsia" w:hAnsiTheme="minorEastAsia" w:cstheme="minorEastAsia"/>
                <w:w w:val="110"/>
                <w:sz w:val="24"/>
              </w:rPr>
              <w:t>（共</w:t>
            </w:r>
            <w:r>
              <w:rPr>
                <w:rFonts w:hint="eastAsia" w:asciiTheme="minorEastAsia" w:hAnsiTheme="minorEastAsia" w:cstheme="minorEastAsia"/>
                <w:w w:val="110"/>
                <w:sz w:val="24"/>
                <w:u w:val="single"/>
              </w:rPr>
              <w:t xml:space="preserve">  </w:t>
            </w:r>
            <w:r>
              <w:rPr>
                <w:rFonts w:hint="eastAsia" w:asciiTheme="minorEastAsia" w:hAnsiTheme="minorEastAsia" w:cstheme="minorEastAsia"/>
                <w:w w:val="110"/>
                <w:sz w:val="24"/>
              </w:rPr>
              <w:t>项）</w:t>
            </w:r>
          </w:p>
        </w:tc>
        <w:tc>
          <w:tcPr>
            <w:tcW w:w="6665" w:type="dxa"/>
            <w:gridSpan w:val="6"/>
            <w:tcBorders>
              <w:top w:val="single" w:color="auto" w:sz="4" w:space="0"/>
              <w:left w:val="single" w:color="auto" w:sz="4" w:space="0"/>
              <w:bottom w:val="single" w:color="auto" w:sz="4" w:space="0"/>
              <w:right w:val="single" w:color="auto" w:sz="4" w:space="0"/>
            </w:tcBorders>
            <w:vAlign w:val="center"/>
          </w:tcPr>
          <w:p w14:paraId="68932E4D">
            <w:pPr>
              <w:spacing w:line="360" w:lineRule="auto"/>
              <w:ind w:firstLine="528"/>
              <w:jc w:val="center"/>
              <w:rPr>
                <w:rFonts w:asciiTheme="minorEastAsia" w:hAnsiTheme="minorEastAsia" w:cstheme="minorEastAsia"/>
                <w:w w:val="110"/>
                <w:sz w:val="24"/>
              </w:rPr>
            </w:pPr>
          </w:p>
        </w:tc>
      </w:tr>
      <w:tr w14:paraId="366FF3A9">
        <w:trPr>
          <w:trHeight w:val="1021" w:hRule="exact"/>
          <w:jc w:val="center"/>
        </w:trPr>
        <w:tc>
          <w:tcPr>
            <w:tcW w:w="1063" w:type="dxa"/>
            <w:vMerge w:val="continue"/>
            <w:tcBorders>
              <w:top w:val="single" w:color="auto" w:sz="4" w:space="0"/>
              <w:left w:val="single" w:color="auto" w:sz="4" w:space="0"/>
              <w:bottom w:val="single" w:color="auto" w:sz="4" w:space="0"/>
              <w:right w:val="single" w:color="auto" w:sz="4" w:space="0"/>
            </w:tcBorders>
            <w:vAlign w:val="center"/>
          </w:tcPr>
          <w:p w14:paraId="5D70C093">
            <w:pPr>
              <w:spacing w:line="360" w:lineRule="auto"/>
              <w:ind w:firstLine="528"/>
              <w:jc w:val="center"/>
              <w:rPr>
                <w:rFonts w:asciiTheme="minorEastAsia" w:hAnsiTheme="minorEastAsia" w:cstheme="minorEastAsia"/>
                <w:w w:val="110"/>
                <w:sz w:val="24"/>
              </w:rPr>
            </w:pPr>
          </w:p>
        </w:tc>
        <w:tc>
          <w:tcPr>
            <w:tcW w:w="2925" w:type="dxa"/>
            <w:gridSpan w:val="2"/>
            <w:tcBorders>
              <w:top w:val="single" w:color="auto" w:sz="4" w:space="0"/>
              <w:left w:val="single" w:color="auto" w:sz="4" w:space="0"/>
              <w:bottom w:val="single" w:color="auto" w:sz="4" w:space="0"/>
              <w:right w:val="single" w:color="auto" w:sz="4" w:space="0"/>
            </w:tcBorders>
            <w:vAlign w:val="center"/>
          </w:tcPr>
          <w:p w14:paraId="65AC0B08">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专业承包资质及等级</w:t>
            </w:r>
          </w:p>
          <w:p w14:paraId="1E0D7B70">
            <w:pPr>
              <w:spacing w:line="360" w:lineRule="auto"/>
              <w:ind w:firstLine="528"/>
              <w:jc w:val="center"/>
              <w:rPr>
                <w:rFonts w:asciiTheme="minorEastAsia" w:hAnsiTheme="minorEastAsia" w:cstheme="minorEastAsia"/>
                <w:w w:val="110"/>
                <w:sz w:val="24"/>
              </w:rPr>
            </w:pPr>
            <w:r>
              <w:rPr>
                <w:rFonts w:hint="eastAsia" w:asciiTheme="minorEastAsia" w:hAnsiTheme="minorEastAsia" w:cstheme="minorEastAsia"/>
                <w:w w:val="110"/>
                <w:sz w:val="24"/>
              </w:rPr>
              <w:t>（共</w:t>
            </w:r>
            <w:r>
              <w:rPr>
                <w:rFonts w:hint="eastAsia" w:asciiTheme="minorEastAsia" w:hAnsiTheme="minorEastAsia" w:cstheme="minorEastAsia"/>
                <w:w w:val="110"/>
                <w:sz w:val="24"/>
                <w:u w:val="single"/>
              </w:rPr>
              <w:t xml:space="preserve">  </w:t>
            </w:r>
            <w:r>
              <w:rPr>
                <w:rFonts w:hint="eastAsia" w:asciiTheme="minorEastAsia" w:hAnsiTheme="minorEastAsia" w:cstheme="minorEastAsia"/>
                <w:w w:val="110"/>
                <w:sz w:val="24"/>
              </w:rPr>
              <w:t>项）</w:t>
            </w:r>
          </w:p>
        </w:tc>
        <w:tc>
          <w:tcPr>
            <w:tcW w:w="6665" w:type="dxa"/>
            <w:gridSpan w:val="6"/>
            <w:tcBorders>
              <w:top w:val="single" w:color="auto" w:sz="4" w:space="0"/>
              <w:left w:val="single" w:color="auto" w:sz="4" w:space="0"/>
              <w:bottom w:val="single" w:color="auto" w:sz="4" w:space="0"/>
              <w:right w:val="single" w:color="auto" w:sz="4" w:space="0"/>
            </w:tcBorders>
            <w:vAlign w:val="center"/>
          </w:tcPr>
          <w:p w14:paraId="07AAB049">
            <w:pPr>
              <w:spacing w:line="360" w:lineRule="auto"/>
              <w:ind w:firstLine="528"/>
              <w:jc w:val="center"/>
              <w:rPr>
                <w:rFonts w:asciiTheme="minorEastAsia" w:hAnsiTheme="minorEastAsia" w:cstheme="minorEastAsia"/>
                <w:w w:val="110"/>
                <w:sz w:val="24"/>
              </w:rPr>
            </w:pPr>
          </w:p>
        </w:tc>
      </w:tr>
      <w:tr w14:paraId="0B70A99B">
        <w:tblPrEx>
          <w:tblCellMar>
            <w:top w:w="0" w:type="dxa"/>
            <w:left w:w="0" w:type="dxa"/>
            <w:bottom w:w="0" w:type="dxa"/>
            <w:right w:w="0" w:type="dxa"/>
          </w:tblCellMar>
        </w:tblPrEx>
        <w:trPr>
          <w:trHeight w:val="504" w:hRule="exact"/>
          <w:jc w:val="center"/>
        </w:trPr>
        <w:tc>
          <w:tcPr>
            <w:tcW w:w="1063" w:type="dxa"/>
            <w:vMerge w:val="restart"/>
            <w:tcBorders>
              <w:top w:val="single" w:color="auto" w:sz="4" w:space="0"/>
              <w:left w:val="single" w:color="auto" w:sz="4" w:space="0"/>
              <w:right w:val="single" w:color="auto" w:sz="4" w:space="0"/>
            </w:tcBorders>
            <w:vAlign w:val="center"/>
          </w:tcPr>
          <w:p w14:paraId="294A6896">
            <w:pPr>
              <w:spacing w:line="360" w:lineRule="auto"/>
              <w:ind w:firstLine="480"/>
              <w:jc w:val="center"/>
              <w:rPr>
                <w:rFonts w:asciiTheme="minorEastAsia" w:hAnsiTheme="minorEastAsia" w:cstheme="minorEastAsia"/>
                <w:sz w:val="24"/>
              </w:rPr>
            </w:pPr>
          </w:p>
          <w:p w14:paraId="7B9E2848">
            <w:pPr>
              <w:spacing w:line="360" w:lineRule="auto"/>
              <w:jc w:val="center"/>
              <w:rPr>
                <w:rFonts w:asciiTheme="minorEastAsia" w:hAnsiTheme="minorEastAsia" w:cstheme="minorEastAsia"/>
                <w:sz w:val="24"/>
              </w:rPr>
            </w:pPr>
            <w:r>
              <w:rPr>
                <w:rFonts w:hint="eastAsia" w:asciiTheme="minorEastAsia" w:hAnsiTheme="minorEastAsia" w:cstheme="minorEastAsia"/>
                <w:w w:val="110"/>
                <w:sz w:val="24"/>
              </w:rPr>
              <w:t>班组负责人基本信息</w:t>
            </w:r>
          </w:p>
        </w:tc>
        <w:tc>
          <w:tcPr>
            <w:tcW w:w="2925" w:type="dxa"/>
            <w:gridSpan w:val="2"/>
            <w:tcBorders>
              <w:top w:val="single" w:color="auto" w:sz="4" w:space="0"/>
              <w:left w:val="single" w:color="auto" w:sz="4" w:space="0"/>
              <w:bottom w:val="single" w:color="auto" w:sz="4" w:space="0"/>
              <w:right w:val="single" w:color="auto" w:sz="4" w:space="0"/>
            </w:tcBorders>
            <w:vAlign w:val="center"/>
          </w:tcPr>
          <w:p w14:paraId="745672C0">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姓名</w:t>
            </w:r>
          </w:p>
        </w:tc>
        <w:tc>
          <w:tcPr>
            <w:tcW w:w="1720" w:type="dxa"/>
            <w:tcBorders>
              <w:top w:val="single" w:color="auto" w:sz="4" w:space="0"/>
              <w:left w:val="single" w:color="auto" w:sz="4" w:space="0"/>
              <w:bottom w:val="single" w:color="auto" w:sz="4" w:space="0"/>
              <w:right w:val="single" w:color="auto" w:sz="4" w:space="0"/>
            </w:tcBorders>
            <w:vAlign w:val="center"/>
          </w:tcPr>
          <w:p w14:paraId="7181FCB1">
            <w:pPr>
              <w:spacing w:line="360" w:lineRule="auto"/>
              <w:ind w:firstLine="528"/>
              <w:jc w:val="center"/>
              <w:rPr>
                <w:rFonts w:asciiTheme="minorEastAsia" w:hAnsiTheme="minorEastAsia" w:cstheme="minorEastAsia"/>
                <w:w w:val="110"/>
                <w:sz w:val="24"/>
              </w:rPr>
            </w:pPr>
          </w:p>
        </w:tc>
        <w:tc>
          <w:tcPr>
            <w:tcW w:w="1669" w:type="dxa"/>
            <w:gridSpan w:val="2"/>
            <w:tcBorders>
              <w:top w:val="single" w:color="auto" w:sz="4" w:space="0"/>
              <w:left w:val="single" w:color="auto" w:sz="4" w:space="0"/>
              <w:bottom w:val="single" w:color="auto" w:sz="4" w:space="0"/>
              <w:right w:val="single" w:color="auto" w:sz="4" w:space="0"/>
            </w:tcBorders>
            <w:vAlign w:val="center"/>
          </w:tcPr>
          <w:p w14:paraId="4C9420E3">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身份证号</w:t>
            </w:r>
          </w:p>
        </w:tc>
        <w:tc>
          <w:tcPr>
            <w:tcW w:w="3276" w:type="dxa"/>
            <w:gridSpan w:val="3"/>
            <w:tcBorders>
              <w:top w:val="single" w:color="auto" w:sz="4" w:space="0"/>
              <w:left w:val="single" w:color="auto" w:sz="4" w:space="0"/>
              <w:bottom w:val="single" w:color="auto" w:sz="4" w:space="0"/>
              <w:right w:val="single" w:color="auto" w:sz="4" w:space="0"/>
            </w:tcBorders>
            <w:vAlign w:val="center"/>
          </w:tcPr>
          <w:p w14:paraId="6570D3DD">
            <w:pPr>
              <w:spacing w:line="360" w:lineRule="auto"/>
              <w:ind w:firstLine="528"/>
              <w:jc w:val="center"/>
              <w:rPr>
                <w:rFonts w:asciiTheme="minorEastAsia" w:hAnsiTheme="minorEastAsia" w:cstheme="minorEastAsia"/>
                <w:w w:val="110"/>
                <w:sz w:val="24"/>
              </w:rPr>
            </w:pPr>
          </w:p>
        </w:tc>
      </w:tr>
      <w:tr w14:paraId="1D446A90">
        <w:tblPrEx>
          <w:tblCellMar>
            <w:top w:w="0" w:type="dxa"/>
            <w:left w:w="0" w:type="dxa"/>
            <w:bottom w:w="0" w:type="dxa"/>
            <w:right w:w="0" w:type="dxa"/>
          </w:tblCellMar>
        </w:tblPrEx>
        <w:trPr>
          <w:trHeight w:val="547" w:hRule="exact"/>
          <w:jc w:val="center"/>
        </w:trPr>
        <w:tc>
          <w:tcPr>
            <w:tcW w:w="1063" w:type="dxa"/>
            <w:vMerge w:val="continue"/>
            <w:tcBorders>
              <w:left w:val="single" w:color="auto" w:sz="4" w:space="0"/>
              <w:right w:val="single" w:color="auto" w:sz="4" w:space="0"/>
            </w:tcBorders>
            <w:vAlign w:val="center"/>
          </w:tcPr>
          <w:p w14:paraId="146D94BF">
            <w:pPr>
              <w:spacing w:line="360" w:lineRule="auto"/>
              <w:ind w:firstLine="480"/>
              <w:jc w:val="center"/>
              <w:rPr>
                <w:rFonts w:asciiTheme="minorEastAsia" w:hAnsiTheme="minorEastAsia" w:cstheme="minorEastAsia"/>
                <w:sz w:val="24"/>
              </w:rPr>
            </w:pPr>
          </w:p>
        </w:tc>
        <w:tc>
          <w:tcPr>
            <w:tcW w:w="2925" w:type="dxa"/>
            <w:gridSpan w:val="2"/>
            <w:tcBorders>
              <w:top w:val="single" w:color="auto" w:sz="4" w:space="0"/>
              <w:left w:val="single" w:color="auto" w:sz="4" w:space="0"/>
              <w:bottom w:val="single" w:color="auto" w:sz="4" w:space="0"/>
              <w:right w:val="single" w:color="auto" w:sz="4" w:space="0"/>
            </w:tcBorders>
            <w:vAlign w:val="center"/>
          </w:tcPr>
          <w:p w14:paraId="737C3130">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身份证地址</w:t>
            </w:r>
          </w:p>
        </w:tc>
        <w:tc>
          <w:tcPr>
            <w:tcW w:w="6665" w:type="dxa"/>
            <w:gridSpan w:val="6"/>
            <w:tcBorders>
              <w:top w:val="single" w:color="auto" w:sz="4" w:space="0"/>
              <w:left w:val="single" w:color="auto" w:sz="4" w:space="0"/>
              <w:bottom w:val="single" w:color="auto" w:sz="4" w:space="0"/>
              <w:right w:val="single" w:color="auto" w:sz="4" w:space="0"/>
            </w:tcBorders>
            <w:vAlign w:val="center"/>
          </w:tcPr>
          <w:p w14:paraId="448130D5">
            <w:pPr>
              <w:spacing w:line="360" w:lineRule="auto"/>
              <w:ind w:firstLine="528"/>
              <w:jc w:val="center"/>
              <w:rPr>
                <w:rFonts w:asciiTheme="minorEastAsia" w:hAnsiTheme="minorEastAsia" w:cstheme="minorEastAsia"/>
                <w:w w:val="110"/>
                <w:sz w:val="24"/>
              </w:rPr>
            </w:pPr>
          </w:p>
        </w:tc>
      </w:tr>
      <w:tr w14:paraId="5BE5FD01">
        <w:tblPrEx>
          <w:tblCellMar>
            <w:top w:w="0" w:type="dxa"/>
            <w:left w:w="0" w:type="dxa"/>
            <w:bottom w:w="0" w:type="dxa"/>
            <w:right w:w="0" w:type="dxa"/>
          </w:tblCellMar>
        </w:tblPrEx>
        <w:trPr>
          <w:trHeight w:val="530" w:hRule="exact"/>
          <w:jc w:val="center"/>
        </w:trPr>
        <w:tc>
          <w:tcPr>
            <w:tcW w:w="1063" w:type="dxa"/>
            <w:vMerge w:val="continue"/>
            <w:tcBorders>
              <w:left w:val="single" w:color="auto" w:sz="4" w:space="0"/>
              <w:right w:val="single" w:color="auto" w:sz="4" w:space="0"/>
            </w:tcBorders>
            <w:vAlign w:val="center"/>
          </w:tcPr>
          <w:p w14:paraId="7CDA0709">
            <w:pPr>
              <w:spacing w:line="360" w:lineRule="auto"/>
              <w:ind w:firstLine="480"/>
              <w:jc w:val="center"/>
              <w:rPr>
                <w:rFonts w:asciiTheme="minorEastAsia" w:hAnsiTheme="minorEastAsia" w:cstheme="minorEastAsia"/>
                <w:sz w:val="24"/>
              </w:rPr>
            </w:pPr>
          </w:p>
        </w:tc>
        <w:tc>
          <w:tcPr>
            <w:tcW w:w="2925" w:type="dxa"/>
            <w:gridSpan w:val="2"/>
            <w:tcBorders>
              <w:top w:val="single" w:color="auto" w:sz="4" w:space="0"/>
              <w:left w:val="single" w:color="auto" w:sz="4" w:space="0"/>
              <w:bottom w:val="single" w:color="auto" w:sz="4" w:space="0"/>
              <w:right w:val="single" w:color="auto" w:sz="4" w:space="0"/>
            </w:tcBorders>
            <w:vAlign w:val="center"/>
          </w:tcPr>
          <w:p w14:paraId="010F585D">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现住址</w:t>
            </w:r>
          </w:p>
        </w:tc>
        <w:tc>
          <w:tcPr>
            <w:tcW w:w="6665" w:type="dxa"/>
            <w:gridSpan w:val="6"/>
            <w:tcBorders>
              <w:top w:val="single" w:color="auto" w:sz="4" w:space="0"/>
              <w:left w:val="single" w:color="auto" w:sz="4" w:space="0"/>
              <w:bottom w:val="single" w:color="auto" w:sz="4" w:space="0"/>
              <w:right w:val="single" w:color="auto" w:sz="4" w:space="0"/>
            </w:tcBorders>
            <w:vAlign w:val="center"/>
          </w:tcPr>
          <w:p w14:paraId="0059ED74">
            <w:pPr>
              <w:spacing w:line="360" w:lineRule="auto"/>
              <w:ind w:firstLine="528"/>
              <w:jc w:val="center"/>
              <w:rPr>
                <w:rFonts w:asciiTheme="minorEastAsia" w:hAnsiTheme="minorEastAsia" w:cstheme="minorEastAsia"/>
                <w:w w:val="110"/>
                <w:sz w:val="24"/>
              </w:rPr>
            </w:pPr>
          </w:p>
        </w:tc>
      </w:tr>
      <w:tr w14:paraId="43F5E992">
        <w:tblPrEx>
          <w:tblCellMar>
            <w:top w:w="0" w:type="dxa"/>
            <w:left w:w="0" w:type="dxa"/>
            <w:bottom w:w="0" w:type="dxa"/>
            <w:right w:w="0" w:type="dxa"/>
          </w:tblCellMar>
        </w:tblPrEx>
        <w:trPr>
          <w:trHeight w:val="562" w:hRule="exact"/>
          <w:jc w:val="center"/>
        </w:trPr>
        <w:tc>
          <w:tcPr>
            <w:tcW w:w="1063" w:type="dxa"/>
            <w:vMerge w:val="continue"/>
            <w:tcBorders>
              <w:left w:val="single" w:color="auto" w:sz="4" w:space="0"/>
              <w:right w:val="single" w:color="auto" w:sz="4" w:space="0"/>
            </w:tcBorders>
            <w:vAlign w:val="center"/>
          </w:tcPr>
          <w:p w14:paraId="44C415BF">
            <w:pPr>
              <w:spacing w:line="360" w:lineRule="auto"/>
              <w:ind w:firstLine="480"/>
              <w:jc w:val="center"/>
              <w:rPr>
                <w:rFonts w:asciiTheme="minorEastAsia" w:hAnsiTheme="minorEastAsia" w:cstheme="minorEastAsia"/>
                <w:sz w:val="24"/>
              </w:rPr>
            </w:pPr>
          </w:p>
        </w:tc>
        <w:tc>
          <w:tcPr>
            <w:tcW w:w="2925" w:type="dxa"/>
            <w:gridSpan w:val="2"/>
            <w:tcBorders>
              <w:top w:val="single" w:color="auto" w:sz="4" w:space="0"/>
              <w:left w:val="single" w:color="auto" w:sz="4" w:space="0"/>
              <w:bottom w:val="single" w:color="auto" w:sz="4" w:space="0"/>
              <w:right w:val="single" w:color="auto" w:sz="4" w:space="0"/>
            </w:tcBorders>
            <w:vAlign w:val="center"/>
          </w:tcPr>
          <w:p w14:paraId="2F217DC9">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联系电话</w:t>
            </w:r>
          </w:p>
        </w:tc>
        <w:tc>
          <w:tcPr>
            <w:tcW w:w="6665" w:type="dxa"/>
            <w:gridSpan w:val="6"/>
            <w:tcBorders>
              <w:top w:val="single" w:color="auto" w:sz="4" w:space="0"/>
              <w:left w:val="single" w:color="auto" w:sz="4" w:space="0"/>
              <w:bottom w:val="single" w:color="auto" w:sz="4" w:space="0"/>
              <w:right w:val="single" w:color="auto" w:sz="4" w:space="0"/>
            </w:tcBorders>
            <w:vAlign w:val="center"/>
          </w:tcPr>
          <w:p w14:paraId="649426EA">
            <w:pPr>
              <w:spacing w:line="360" w:lineRule="auto"/>
              <w:ind w:firstLine="528"/>
              <w:jc w:val="center"/>
              <w:rPr>
                <w:rFonts w:asciiTheme="minorEastAsia" w:hAnsiTheme="minorEastAsia" w:cstheme="minorEastAsia"/>
                <w:w w:val="110"/>
                <w:sz w:val="24"/>
              </w:rPr>
            </w:pPr>
          </w:p>
        </w:tc>
      </w:tr>
      <w:tr w14:paraId="5763CC4E">
        <w:tblPrEx>
          <w:tblCellMar>
            <w:top w:w="0" w:type="dxa"/>
            <w:left w:w="0" w:type="dxa"/>
            <w:bottom w:w="0" w:type="dxa"/>
            <w:right w:w="0" w:type="dxa"/>
          </w:tblCellMar>
        </w:tblPrEx>
        <w:trPr>
          <w:trHeight w:val="1594" w:hRule="atLeast"/>
          <w:jc w:val="center"/>
        </w:trPr>
        <w:tc>
          <w:tcPr>
            <w:tcW w:w="1063" w:type="dxa"/>
            <w:vMerge w:val="restart"/>
            <w:tcBorders>
              <w:top w:val="single" w:color="auto" w:sz="4" w:space="0"/>
              <w:left w:val="single" w:color="auto" w:sz="4" w:space="0"/>
              <w:bottom w:val="single" w:color="auto" w:sz="4" w:space="0"/>
              <w:right w:val="single" w:color="auto" w:sz="4" w:space="0"/>
            </w:tcBorders>
            <w:vAlign w:val="center"/>
          </w:tcPr>
          <w:p w14:paraId="7E1664CF">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申请加入的名录</w:t>
            </w:r>
          </w:p>
        </w:tc>
        <w:tc>
          <w:tcPr>
            <w:tcW w:w="2925" w:type="dxa"/>
            <w:gridSpan w:val="2"/>
            <w:tcBorders>
              <w:top w:val="single" w:color="auto" w:sz="4" w:space="0"/>
              <w:left w:val="single" w:color="auto" w:sz="4" w:space="0"/>
              <w:right w:val="single" w:color="auto" w:sz="4" w:space="0"/>
            </w:tcBorders>
            <w:vAlign w:val="center"/>
          </w:tcPr>
          <w:p w14:paraId="5AC55BFA">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专业组库</w:t>
            </w:r>
          </w:p>
        </w:tc>
        <w:tc>
          <w:tcPr>
            <w:tcW w:w="6665" w:type="dxa"/>
            <w:gridSpan w:val="6"/>
            <w:tcBorders>
              <w:top w:val="single" w:color="auto" w:sz="4" w:space="0"/>
              <w:left w:val="single" w:color="auto" w:sz="4" w:space="0"/>
              <w:right w:val="single" w:color="auto" w:sz="4" w:space="0"/>
            </w:tcBorders>
            <w:vAlign w:val="center"/>
          </w:tcPr>
          <w:p w14:paraId="16E71B5A">
            <w:pPr>
              <w:spacing w:line="360" w:lineRule="auto"/>
              <w:jc w:val="left"/>
              <w:rPr>
                <w:rFonts w:asciiTheme="minorEastAsia" w:hAnsiTheme="minorEastAsia" w:cstheme="minorEastAsia"/>
                <w:w w:val="110"/>
                <w:sz w:val="24"/>
              </w:rPr>
            </w:pPr>
            <w:r>
              <w:rPr>
                <w:rFonts w:hint="eastAsia" w:asciiTheme="minorEastAsia" w:hAnsiTheme="minorEastAsia" w:cstheme="minorEastAsia"/>
                <w:w w:val="110"/>
                <w:sz w:val="24"/>
              </w:rPr>
              <w:t xml:space="preserve">口钢筋 口泥水   </w:t>
            </w:r>
          </w:p>
          <w:p w14:paraId="4F0E6733">
            <w:pPr>
              <w:spacing w:line="360" w:lineRule="auto"/>
              <w:jc w:val="left"/>
              <w:rPr>
                <w:rFonts w:asciiTheme="minorEastAsia" w:hAnsiTheme="minorEastAsia" w:cstheme="minorEastAsia"/>
                <w:w w:val="110"/>
                <w:sz w:val="24"/>
              </w:rPr>
            </w:pPr>
          </w:p>
        </w:tc>
      </w:tr>
      <w:tr w14:paraId="72739D30">
        <w:tblPrEx>
          <w:tblCellMar>
            <w:top w:w="0" w:type="dxa"/>
            <w:left w:w="0" w:type="dxa"/>
            <w:bottom w:w="0" w:type="dxa"/>
            <w:right w:w="0" w:type="dxa"/>
          </w:tblCellMar>
        </w:tblPrEx>
        <w:trPr>
          <w:trHeight w:val="719" w:hRule="exact"/>
          <w:jc w:val="center"/>
        </w:trPr>
        <w:tc>
          <w:tcPr>
            <w:tcW w:w="1063" w:type="dxa"/>
            <w:vMerge w:val="continue"/>
            <w:tcBorders>
              <w:top w:val="single" w:color="auto" w:sz="4" w:space="0"/>
              <w:left w:val="single" w:color="auto" w:sz="4" w:space="0"/>
              <w:bottom w:val="single" w:color="auto" w:sz="4" w:space="0"/>
              <w:right w:val="single" w:color="auto" w:sz="4" w:space="0"/>
            </w:tcBorders>
          </w:tcPr>
          <w:p w14:paraId="587DDDB9">
            <w:pPr>
              <w:spacing w:line="360" w:lineRule="auto"/>
              <w:ind w:firstLine="528"/>
              <w:rPr>
                <w:rFonts w:asciiTheme="minorEastAsia" w:hAnsiTheme="minorEastAsia" w:cstheme="minorEastAsia"/>
                <w:w w:val="110"/>
                <w:sz w:val="24"/>
              </w:rPr>
            </w:pPr>
          </w:p>
        </w:tc>
        <w:tc>
          <w:tcPr>
            <w:tcW w:w="9590" w:type="dxa"/>
            <w:gridSpan w:val="8"/>
            <w:tcBorders>
              <w:top w:val="single" w:color="auto" w:sz="4" w:space="0"/>
              <w:left w:val="single" w:color="auto" w:sz="4" w:space="0"/>
              <w:bottom w:val="single" w:color="auto" w:sz="4" w:space="0"/>
              <w:right w:val="single" w:color="auto" w:sz="4" w:space="0"/>
            </w:tcBorders>
            <w:vAlign w:val="center"/>
          </w:tcPr>
          <w:p w14:paraId="3B885200">
            <w:pPr>
              <w:spacing w:line="360" w:lineRule="auto"/>
              <w:rPr>
                <w:rFonts w:asciiTheme="minorEastAsia" w:hAnsiTheme="minorEastAsia" w:cstheme="minorEastAsia"/>
                <w:w w:val="110"/>
                <w:sz w:val="24"/>
              </w:rPr>
            </w:pPr>
            <w:r>
              <w:rPr>
                <w:rFonts w:hint="eastAsia" w:asciiTheme="minorEastAsia" w:hAnsiTheme="minorEastAsia" w:cstheme="minorEastAsia"/>
                <w:w w:val="110"/>
                <w:sz w:val="24"/>
              </w:rPr>
              <w:t>请在上述班组库中勾选拟申请加入的库。</w:t>
            </w:r>
          </w:p>
        </w:tc>
      </w:tr>
      <w:tr w14:paraId="06963473">
        <w:tblPrEx>
          <w:tblCellMar>
            <w:top w:w="0" w:type="dxa"/>
            <w:left w:w="0" w:type="dxa"/>
            <w:bottom w:w="0" w:type="dxa"/>
            <w:right w:w="0" w:type="dxa"/>
          </w:tblCellMar>
        </w:tblPrEx>
        <w:trPr>
          <w:trHeight w:val="719" w:hRule="exact"/>
          <w:jc w:val="center"/>
        </w:trPr>
        <w:tc>
          <w:tcPr>
            <w:tcW w:w="10653" w:type="dxa"/>
            <w:gridSpan w:val="9"/>
            <w:tcBorders>
              <w:top w:val="single" w:color="auto" w:sz="4" w:space="0"/>
              <w:left w:val="single" w:color="auto" w:sz="4" w:space="0"/>
              <w:bottom w:val="single" w:color="auto" w:sz="4" w:space="0"/>
              <w:right w:val="single" w:color="auto" w:sz="4" w:space="0"/>
            </w:tcBorders>
            <w:vAlign w:val="center"/>
          </w:tcPr>
          <w:p w14:paraId="74BA7E0E">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申请人在入库后是否同意参加公司组织的应急养护班组的选取（口是口否）</w:t>
            </w:r>
          </w:p>
        </w:tc>
      </w:tr>
      <w:tr w14:paraId="3F7A4F80">
        <w:tblPrEx>
          <w:tblCellMar>
            <w:top w:w="0" w:type="dxa"/>
            <w:left w:w="0" w:type="dxa"/>
            <w:bottom w:w="0" w:type="dxa"/>
            <w:right w:w="0" w:type="dxa"/>
          </w:tblCellMar>
        </w:tblPrEx>
        <w:trPr>
          <w:trHeight w:val="585" w:hRule="exact"/>
          <w:jc w:val="center"/>
        </w:trPr>
        <w:tc>
          <w:tcPr>
            <w:tcW w:w="10653" w:type="dxa"/>
            <w:gridSpan w:val="9"/>
            <w:tcBorders>
              <w:top w:val="single" w:color="auto" w:sz="4" w:space="0"/>
              <w:left w:val="single" w:color="auto" w:sz="4" w:space="0"/>
              <w:bottom w:val="single" w:color="auto" w:sz="4" w:space="0"/>
              <w:right w:val="single" w:color="auto" w:sz="4" w:space="0"/>
            </w:tcBorders>
            <w:vAlign w:val="center"/>
          </w:tcPr>
          <w:p w14:paraId="5846EF6B">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申请企业（个体工商户）近2年内是否发生以下情形</w:t>
            </w:r>
          </w:p>
        </w:tc>
      </w:tr>
      <w:tr w14:paraId="056F5A19">
        <w:tblPrEx>
          <w:tblCellMar>
            <w:top w:w="0" w:type="dxa"/>
            <w:left w:w="0" w:type="dxa"/>
            <w:bottom w:w="0" w:type="dxa"/>
            <w:right w:w="0" w:type="dxa"/>
          </w:tblCellMar>
        </w:tblPrEx>
        <w:trPr>
          <w:trHeight w:val="699" w:hRule="exact"/>
          <w:jc w:val="center"/>
        </w:trPr>
        <w:tc>
          <w:tcPr>
            <w:tcW w:w="1581" w:type="dxa"/>
            <w:gridSpan w:val="2"/>
            <w:tcBorders>
              <w:top w:val="single" w:color="auto" w:sz="4" w:space="0"/>
              <w:left w:val="single" w:color="auto" w:sz="4" w:space="0"/>
              <w:bottom w:val="single" w:color="auto" w:sz="4" w:space="0"/>
              <w:right w:val="single" w:color="auto" w:sz="4" w:space="0"/>
            </w:tcBorders>
            <w:vAlign w:val="center"/>
          </w:tcPr>
          <w:p w14:paraId="45E203A6">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1</w:t>
            </w:r>
          </w:p>
        </w:tc>
        <w:tc>
          <w:tcPr>
            <w:tcW w:w="7131" w:type="dxa"/>
            <w:gridSpan w:val="6"/>
            <w:tcBorders>
              <w:top w:val="single" w:color="auto" w:sz="4" w:space="0"/>
              <w:left w:val="single" w:color="auto" w:sz="4" w:space="0"/>
              <w:bottom w:val="single" w:color="auto" w:sz="4" w:space="0"/>
              <w:right w:val="single" w:color="auto" w:sz="4" w:space="0"/>
            </w:tcBorders>
            <w:vAlign w:val="center"/>
          </w:tcPr>
          <w:p w14:paraId="2E86917C">
            <w:pPr>
              <w:spacing w:line="360" w:lineRule="auto"/>
              <w:jc w:val="left"/>
              <w:rPr>
                <w:rFonts w:asciiTheme="minorEastAsia" w:hAnsiTheme="minorEastAsia" w:cstheme="minorEastAsia"/>
                <w:w w:val="110"/>
                <w:sz w:val="24"/>
              </w:rPr>
            </w:pPr>
            <w:r>
              <w:rPr>
                <w:rFonts w:hint="eastAsia" w:asciiTheme="minorEastAsia" w:hAnsiTheme="minorEastAsia" w:cstheme="minorEastAsia"/>
                <w:w w:val="110"/>
                <w:sz w:val="24"/>
              </w:rPr>
              <w:t>被县级及以上建设行政主管部门通报批评或记不良行为记录</w:t>
            </w:r>
          </w:p>
        </w:tc>
        <w:tc>
          <w:tcPr>
            <w:tcW w:w="1941" w:type="dxa"/>
            <w:tcBorders>
              <w:top w:val="single" w:color="auto" w:sz="4" w:space="0"/>
              <w:left w:val="single" w:color="auto" w:sz="4" w:space="0"/>
              <w:bottom w:val="single" w:color="auto" w:sz="4" w:space="0"/>
              <w:right w:val="single" w:color="auto" w:sz="4" w:space="0"/>
            </w:tcBorders>
            <w:vAlign w:val="center"/>
          </w:tcPr>
          <w:p w14:paraId="556D55AC">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口是口否</w:t>
            </w:r>
          </w:p>
        </w:tc>
      </w:tr>
      <w:tr w14:paraId="7B78B190">
        <w:tblPrEx>
          <w:tblCellMar>
            <w:top w:w="0" w:type="dxa"/>
            <w:left w:w="0" w:type="dxa"/>
            <w:bottom w:w="0" w:type="dxa"/>
            <w:right w:w="0" w:type="dxa"/>
          </w:tblCellMar>
        </w:tblPrEx>
        <w:trPr>
          <w:trHeight w:val="425" w:hRule="exact"/>
          <w:jc w:val="center"/>
        </w:trPr>
        <w:tc>
          <w:tcPr>
            <w:tcW w:w="1581" w:type="dxa"/>
            <w:gridSpan w:val="2"/>
            <w:tcBorders>
              <w:top w:val="single" w:color="auto" w:sz="4" w:space="0"/>
              <w:left w:val="single" w:color="auto" w:sz="4" w:space="0"/>
              <w:bottom w:val="single" w:color="auto" w:sz="4" w:space="0"/>
              <w:right w:val="single" w:color="auto" w:sz="4" w:space="0"/>
            </w:tcBorders>
            <w:vAlign w:val="center"/>
          </w:tcPr>
          <w:p w14:paraId="471D1747">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2</w:t>
            </w:r>
          </w:p>
        </w:tc>
        <w:tc>
          <w:tcPr>
            <w:tcW w:w="7131" w:type="dxa"/>
            <w:gridSpan w:val="6"/>
            <w:tcBorders>
              <w:top w:val="single" w:color="auto" w:sz="4" w:space="0"/>
              <w:left w:val="single" w:color="auto" w:sz="4" w:space="0"/>
              <w:bottom w:val="single" w:color="auto" w:sz="4" w:space="0"/>
              <w:right w:val="single" w:color="auto" w:sz="4" w:space="0"/>
            </w:tcBorders>
            <w:vAlign w:val="center"/>
          </w:tcPr>
          <w:p w14:paraId="34ADC4D2">
            <w:pPr>
              <w:spacing w:line="360" w:lineRule="auto"/>
              <w:jc w:val="left"/>
              <w:rPr>
                <w:rFonts w:asciiTheme="minorEastAsia" w:hAnsiTheme="minorEastAsia" w:cstheme="minorEastAsia"/>
                <w:w w:val="110"/>
                <w:sz w:val="24"/>
              </w:rPr>
            </w:pPr>
            <w:r>
              <w:rPr>
                <w:rFonts w:hint="eastAsia" w:asciiTheme="minorEastAsia" w:hAnsiTheme="minorEastAsia" w:cstheme="minorEastAsia"/>
                <w:w w:val="110"/>
                <w:sz w:val="24"/>
              </w:rPr>
              <w:t>拖欠工人工资被投诉，经查证属实的</w:t>
            </w:r>
          </w:p>
        </w:tc>
        <w:tc>
          <w:tcPr>
            <w:tcW w:w="1941" w:type="dxa"/>
            <w:tcBorders>
              <w:top w:val="single" w:color="auto" w:sz="4" w:space="0"/>
              <w:left w:val="single" w:color="auto" w:sz="4" w:space="0"/>
              <w:bottom w:val="single" w:color="auto" w:sz="4" w:space="0"/>
              <w:right w:val="single" w:color="auto" w:sz="4" w:space="0"/>
            </w:tcBorders>
            <w:vAlign w:val="center"/>
          </w:tcPr>
          <w:p w14:paraId="57195A2B">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口是口否</w:t>
            </w:r>
          </w:p>
        </w:tc>
      </w:tr>
      <w:tr w14:paraId="19CBDA2F">
        <w:tblPrEx>
          <w:tblCellMar>
            <w:top w:w="0" w:type="dxa"/>
            <w:left w:w="0" w:type="dxa"/>
            <w:bottom w:w="0" w:type="dxa"/>
            <w:right w:w="0" w:type="dxa"/>
          </w:tblCellMar>
        </w:tblPrEx>
        <w:trPr>
          <w:trHeight w:val="573" w:hRule="exact"/>
          <w:jc w:val="center"/>
        </w:trPr>
        <w:tc>
          <w:tcPr>
            <w:tcW w:w="1581" w:type="dxa"/>
            <w:gridSpan w:val="2"/>
            <w:tcBorders>
              <w:top w:val="single" w:color="auto" w:sz="4" w:space="0"/>
              <w:left w:val="single" w:color="auto" w:sz="4" w:space="0"/>
              <w:bottom w:val="single" w:color="auto" w:sz="4" w:space="0"/>
              <w:right w:val="single" w:color="auto" w:sz="4" w:space="0"/>
            </w:tcBorders>
            <w:vAlign w:val="center"/>
          </w:tcPr>
          <w:p w14:paraId="56BDE04C">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3</w:t>
            </w:r>
          </w:p>
        </w:tc>
        <w:tc>
          <w:tcPr>
            <w:tcW w:w="7131" w:type="dxa"/>
            <w:gridSpan w:val="6"/>
            <w:tcBorders>
              <w:top w:val="single" w:color="auto" w:sz="4" w:space="0"/>
              <w:left w:val="single" w:color="auto" w:sz="4" w:space="0"/>
              <w:bottom w:val="single" w:color="auto" w:sz="4" w:space="0"/>
              <w:right w:val="single" w:color="auto" w:sz="4" w:space="0"/>
            </w:tcBorders>
            <w:vAlign w:val="center"/>
          </w:tcPr>
          <w:p w14:paraId="32551955">
            <w:pPr>
              <w:spacing w:line="360" w:lineRule="auto"/>
              <w:jc w:val="left"/>
              <w:rPr>
                <w:rFonts w:asciiTheme="minorEastAsia" w:hAnsiTheme="minorEastAsia" w:cstheme="minorEastAsia"/>
                <w:w w:val="110"/>
                <w:sz w:val="24"/>
              </w:rPr>
            </w:pPr>
            <w:r>
              <w:rPr>
                <w:rFonts w:hint="eastAsia" w:asciiTheme="minorEastAsia" w:hAnsiTheme="minorEastAsia" w:cstheme="minorEastAsia"/>
                <w:w w:val="110"/>
                <w:sz w:val="24"/>
              </w:rPr>
              <w:t>发生死亡1人或重伤3人及以上的安全事故</w:t>
            </w:r>
          </w:p>
        </w:tc>
        <w:tc>
          <w:tcPr>
            <w:tcW w:w="1941" w:type="dxa"/>
            <w:tcBorders>
              <w:top w:val="single" w:color="auto" w:sz="4" w:space="0"/>
              <w:left w:val="single" w:color="auto" w:sz="4" w:space="0"/>
              <w:bottom w:val="single" w:color="auto" w:sz="4" w:space="0"/>
              <w:right w:val="single" w:color="auto" w:sz="4" w:space="0"/>
            </w:tcBorders>
            <w:vAlign w:val="center"/>
          </w:tcPr>
          <w:p w14:paraId="47826C8F">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口是口否</w:t>
            </w:r>
          </w:p>
        </w:tc>
      </w:tr>
      <w:tr w14:paraId="66AB8B66">
        <w:tblPrEx>
          <w:tblCellMar>
            <w:top w:w="0" w:type="dxa"/>
            <w:left w:w="0" w:type="dxa"/>
            <w:bottom w:w="0" w:type="dxa"/>
            <w:right w:w="0" w:type="dxa"/>
          </w:tblCellMar>
        </w:tblPrEx>
        <w:trPr>
          <w:trHeight w:val="419" w:hRule="exact"/>
          <w:jc w:val="center"/>
        </w:trPr>
        <w:tc>
          <w:tcPr>
            <w:tcW w:w="1581" w:type="dxa"/>
            <w:gridSpan w:val="2"/>
            <w:tcBorders>
              <w:top w:val="single" w:color="auto" w:sz="4" w:space="0"/>
              <w:left w:val="single" w:color="auto" w:sz="4" w:space="0"/>
              <w:bottom w:val="single" w:color="auto" w:sz="4" w:space="0"/>
              <w:right w:val="single" w:color="auto" w:sz="4" w:space="0"/>
            </w:tcBorders>
            <w:vAlign w:val="center"/>
          </w:tcPr>
          <w:p w14:paraId="4E023132">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4</w:t>
            </w:r>
          </w:p>
        </w:tc>
        <w:tc>
          <w:tcPr>
            <w:tcW w:w="7131" w:type="dxa"/>
            <w:gridSpan w:val="6"/>
            <w:tcBorders>
              <w:top w:val="single" w:color="auto" w:sz="4" w:space="0"/>
              <w:left w:val="single" w:color="auto" w:sz="4" w:space="0"/>
              <w:bottom w:val="single" w:color="auto" w:sz="4" w:space="0"/>
              <w:right w:val="single" w:color="auto" w:sz="4" w:space="0"/>
            </w:tcBorders>
            <w:vAlign w:val="center"/>
          </w:tcPr>
          <w:p w14:paraId="77457CB5">
            <w:pPr>
              <w:spacing w:line="360" w:lineRule="auto"/>
              <w:jc w:val="left"/>
              <w:rPr>
                <w:rFonts w:asciiTheme="minorEastAsia" w:hAnsiTheme="minorEastAsia" w:cstheme="minorEastAsia"/>
                <w:w w:val="110"/>
                <w:sz w:val="24"/>
              </w:rPr>
            </w:pPr>
            <w:r>
              <w:rPr>
                <w:rFonts w:hint="eastAsia" w:asciiTheme="minorEastAsia" w:hAnsiTheme="minorEastAsia" w:cstheme="minorEastAsia"/>
                <w:w w:val="110"/>
                <w:sz w:val="24"/>
              </w:rPr>
              <w:t>曾经或者正处于被责令停业</w:t>
            </w:r>
          </w:p>
        </w:tc>
        <w:tc>
          <w:tcPr>
            <w:tcW w:w="1941" w:type="dxa"/>
            <w:tcBorders>
              <w:top w:val="single" w:color="auto" w:sz="4" w:space="0"/>
              <w:left w:val="single" w:color="auto" w:sz="4" w:space="0"/>
              <w:bottom w:val="single" w:color="auto" w:sz="4" w:space="0"/>
              <w:right w:val="single" w:color="auto" w:sz="4" w:space="0"/>
            </w:tcBorders>
            <w:vAlign w:val="center"/>
          </w:tcPr>
          <w:p w14:paraId="0A338513">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口是口否</w:t>
            </w:r>
          </w:p>
        </w:tc>
      </w:tr>
      <w:tr w14:paraId="6AC3EB3D">
        <w:tblPrEx>
          <w:tblCellMar>
            <w:top w:w="0" w:type="dxa"/>
            <w:left w:w="0" w:type="dxa"/>
            <w:bottom w:w="0" w:type="dxa"/>
            <w:right w:w="0" w:type="dxa"/>
          </w:tblCellMar>
        </w:tblPrEx>
        <w:trPr>
          <w:trHeight w:val="470" w:hRule="exact"/>
          <w:jc w:val="center"/>
        </w:trPr>
        <w:tc>
          <w:tcPr>
            <w:tcW w:w="1581" w:type="dxa"/>
            <w:gridSpan w:val="2"/>
            <w:tcBorders>
              <w:top w:val="single" w:color="auto" w:sz="4" w:space="0"/>
              <w:left w:val="single" w:color="auto" w:sz="4" w:space="0"/>
              <w:bottom w:val="single" w:color="auto" w:sz="4" w:space="0"/>
              <w:right w:val="single" w:color="auto" w:sz="4" w:space="0"/>
            </w:tcBorders>
            <w:vAlign w:val="center"/>
          </w:tcPr>
          <w:p w14:paraId="42CA83A4">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5</w:t>
            </w:r>
          </w:p>
        </w:tc>
        <w:tc>
          <w:tcPr>
            <w:tcW w:w="7131" w:type="dxa"/>
            <w:gridSpan w:val="6"/>
            <w:tcBorders>
              <w:top w:val="single" w:color="auto" w:sz="4" w:space="0"/>
              <w:left w:val="single" w:color="auto" w:sz="4" w:space="0"/>
              <w:bottom w:val="single" w:color="auto" w:sz="4" w:space="0"/>
              <w:right w:val="single" w:color="auto" w:sz="4" w:space="0"/>
            </w:tcBorders>
            <w:vAlign w:val="center"/>
          </w:tcPr>
          <w:p w14:paraId="46FBD6D0">
            <w:pPr>
              <w:spacing w:line="360" w:lineRule="auto"/>
              <w:jc w:val="left"/>
              <w:rPr>
                <w:rFonts w:asciiTheme="minorEastAsia" w:hAnsiTheme="minorEastAsia" w:cstheme="minorEastAsia"/>
                <w:w w:val="110"/>
                <w:sz w:val="24"/>
              </w:rPr>
            </w:pPr>
            <w:r>
              <w:rPr>
                <w:rFonts w:hint="eastAsia" w:asciiTheme="minorEastAsia" w:hAnsiTheme="minorEastAsia" w:cstheme="minorEastAsia"/>
                <w:w w:val="110"/>
                <w:sz w:val="24"/>
              </w:rPr>
              <w:t>曾经或者正处于财产被接管、冻结、破产的状态</w:t>
            </w:r>
          </w:p>
        </w:tc>
        <w:tc>
          <w:tcPr>
            <w:tcW w:w="1941" w:type="dxa"/>
            <w:tcBorders>
              <w:top w:val="single" w:color="auto" w:sz="4" w:space="0"/>
              <w:left w:val="single" w:color="auto" w:sz="4" w:space="0"/>
              <w:bottom w:val="single" w:color="auto" w:sz="4" w:space="0"/>
              <w:right w:val="single" w:color="auto" w:sz="4" w:space="0"/>
            </w:tcBorders>
            <w:vAlign w:val="center"/>
          </w:tcPr>
          <w:p w14:paraId="30965128">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口是口否</w:t>
            </w:r>
          </w:p>
        </w:tc>
      </w:tr>
      <w:tr w14:paraId="4EF7538B">
        <w:tblPrEx>
          <w:tblCellMar>
            <w:top w:w="0" w:type="dxa"/>
            <w:left w:w="0" w:type="dxa"/>
            <w:bottom w:w="0" w:type="dxa"/>
            <w:right w:w="0" w:type="dxa"/>
          </w:tblCellMar>
        </w:tblPrEx>
        <w:trPr>
          <w:trHeight w:val="531" w:hRule="exact"/>
          <w:jc w:val="center"/>
        </w:trPr>
        <w:tc>
          <w:tcPr>
            <w:tcW w:w="1581" w:type="dxa"/>
            <w:gridSpan w:val="2"/>
            <w:tcBorders>
              <w:top w:val="single" w:color="auto" w:sz="4" w:space="0"/>
              <w:left w:val="single" w:color="auto" w:sz="4" w:space="0"/>
              <w:bottom w:val="single" w:color="auto" w:sz="4" w:space="0"/>
              <w:right w:val="single" w:color="auto" w:sz="4" w:space="0"/>
            </w:tcBorders>
            <w:vAlign w:val="center"/>
          </w:tcPr>
          <w:p w14:paraId="5CA3DF40">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6</w:t>
            </w:r>
          </w:p>
        </w:tc>
        <w:tc>
          <w:tcPr>
            <w:tcW w:w="7131" w:type="dxa"/>
            <w:gridSpan w:val="6"/>
            <w:tcBorders>
              <w:top w:val="single" w:color="auto" w:sz="4" w:space="0"/>
              <w:left w:val="single" w:color="auto" w:sz="4" w:space="0"/>
              <w:bottom w:val="single" w:color="auto" w:sz="4" w:space="0"/>
              <w:right w:val="single" w:color="auto" w:sz="4" w:space="0"/>
            </w:tcBorders>
            <w:vAlign w:val="center"/>
          </w:tcPr>
          <w:p w14:paraId="7DF29F5C">
            <w:pPr>
              <w:spacing w:line="360" w:lineRule="auto"/>
              <w:jc w:val="left"/>
              <w:rPr>
                <w:rFonts w:asciiTheme="minorEastAsia" w:hAnsiTheme="minorEastAsia" w:cstheme="minorEastAsia"/>
                <w:w w:val="110"/>
                <w:sz w:val="24"/>
              </w:rPr>
            </w:pPr>
            <w:r>
              <w:rPr>
                <w:rFonts w:hint="eastAsia" w:asciiTheme="minorEastAsia" w:hAnsiTheme="minorEastAsia" w:cstheme="minorEastAsia"/>
                <w:w w:val="110"/>
                <w:sz w:val="24"/>
              </w:rPr>
              <w:t>曾经或者正处于失信状态</w:t>
            </w:r>
          </w:p>
        </w:tc>
        <w:tc>
          <w:tcPr>
            <w:tcW w:w="1941" w:type="dxa"/>
            <w:tcBorders>
              <w:top w:val="single" w:color="auto" w:sz="4" w:space="0"/>
              <w:left w:val="single" w:color="auto" w:sz="4" w:space="0"/>
              <w:bottom w:val="single" w:color="auto" w:sz="4" w:space="0"/>
              <w:right w:val="single" w:color="auto" w:sz="4" w:space="0"/>
            </w:tcBorders>
            <w:vAlign w:val="center"/>
          </w:tcPr>
          <w:p w14:paraId="50546754">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口是口否</w:t>
            </w:r>
          </w:p>
        </w:tc>
      </w:tr>
      <w:tr w14:paraId="4B8A56CB">
        <w:tblPrEx>
          <w:tblCellMar>
            <w:top w:w="0" w:type="dxa"/>
            <w:left w:w="0" w:type="dxa"/>
            <w:bottom w:w="0" w:type="dxa"/>
            <w:right w:w="0" w:type="dxa"/>
          </w:tblCellMar>
        </w:tblPrEx>
        <w:trPr>
          <w:trHeight w:val="497" w:hRule="exact"/>
          <w:jc w:val="center"/>
        </w:trPr>
        <w:tc>
          <w:tcPr>
            <w:tcW w:w="1581" w:type="dxa"/>
            <w:gridSpan w:val="2"/>
            <w:tcBorders>
              <w:top w:val="single" w:color="auto" w:sz="4" w:space="0"/>
              <w:left w:val="single" w:color="auto" w:sz="4" w:space="0"/>
              <w:bottom w:val="single" w:color="auto" w:sz="4" w:space="0"/>
              <w:right w:val="single" w:color="auto" w:sz="4" w:space="0"/>
            </w:tcBorders>
            <w:vAlign w:val="center"/>
          </w:tcPr>
          <w:p w14:paraId="0384F99F">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7</w:t>
            </w:r>
          </w:p>
        </w:tc>
        <w:tc>
          <w:tcPr>
            <w:tcW w:w="7131" w:type="dxa"/>
            <w:gridSpan w:val="6"/>
            <w:tcBorders>
              <w:top w:val="single" w:color="auto" w:sz="4" w:space="0"/>
              <w:left w:val="single" w:color="auto" w:sz="4" w:space="0"/>
              <w:bottom w:val="single" w:color="auto" w:sz="4" w:space="0"/>
              <w:right w:val="single" w:color="auto" w:sz="4" w:space="0"/>
            </w:tcBorders>
            <w:vAlign w:val="center"/>
          </w:tcPr>
          <w:p w14:paraId="7FA68EBE">
            <w:pPr>
              <w:spacing w:line="360" w:lineRule="auto"/>
              <w:jc w:val="left"/>
              <w:rPr>
                <w:rFonts w:asciiTheme="minorEastAsia" w:hAnsiTheme="minorEastAsia" w:cstheme="minorEastAsia"/>
                <w:w w:val="110"/>
                <w:sz w:val="24"/>
              </w:rPr>
            </w:pPr>
            <w:r>
              <w:rPr>
                <w:rFonts w:hint="eastAsia" w:asciiTheme="minorEastAsia" w:hAnsiTheme="minorEastAsia" w:cstheme="minorEastAsia"/>
                <w:w w:val="110"/>
                <w:sz w:val="24"/>
              </w:rPr>
              <w:t>违反招投标法律法规或其他建设违法行为被查处的</w:t>
            </w:r>
          </w:p>
        </w:tc>
        <w:tc>
          <w:tcPr>
            <w:tcW w:w="1941" w:type="dxa"/>
            <w:tcBorders>
              <w:top w:val="single" w:color="auto" w:sz="4" w:space="0"/>
              <w:left w:val="single" w:color="auto" w:sz="4" w:space="0"/>
              <w:bottom w:val="single" w:color="auto" w:sz="4" w:space="0"/>
              <w:right w:val="single" w:color="auto" w:sz="4" w:space="0"/>
            </w:tcBorders>
            <w:vAlign w:val="center"/>
          </w:tcPr>
          <w:p w14:paraId="610BBCB6">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口是口否</w:t>
            </w:r>
          </w:p>
        </w:tc>
      </w:tr>
      <w:tr w14:paraId="7DE5C217">
        <w:trPr>
          <w:trHeight w:val="497" w:hRule="exact"/>
          <w:jc w:val="center"/>
        </w:trPr>
        <w:tc>
          <w:tcPr>
            <w:tcW w:w="10653" w:type="dxa"/>
            <w:gridSpan w:val="9"/>
            <w:tcBorders>
              <w:top w:val="single" w:color="auto" w:sz="4" w:space="0"/>
              <w:left w:val="single" w:color="auto" w:sz="4" w:space="0"/>
              <w:bottom w:val="single" w:color="auto" w:sz="4" w:space="0"/>
              <w:right w:val="single" w:color="auto" w:sz="4" w:space="0"/>
            </w:tcBorders>
            <w:vAlign w:val="center"/>
          </w:tcPr>
          <w:p w14:paraId="5D2D0F82">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申请人近5年内是否发生以下情形</w:t>
            </w:r>
          </w:p>
        </w:tc>
      </w:tr>
      <w:tr w14:paraId="4559D25A">
        <w:tblPrEx>
          <w:tblCellMar>
            <w:top w:w="0" w:type="dxa"/>
            <w:left w:w="0" w:type="dxa"/>
            <w:bottom w:w="0" w:type="dxa"/>
            <w:right w:w="0" w:type="dxa"/>
          </w:tblCellMar>
        </w:tblPrEx>
        <w:trPr>
          <w:trHeight w:val="497" w:hRule="exact"/>
          <w:jc w:val="center"/>
        </w:trPr>
        <w:tc>
          <w:tcPr>
            <w:tcW w:w="1581" w:type="dxa"/>
            <w:gridSpan w:val="2"/>
            <w:tcBorders>
              <w:top w:val="single" w:color="auto" w:sz="4" w:space="0"/>
              <w:left w:val="single" w:color="auto" w:sz="4" w:space="0"/>
              <w:bottom w:val="single" w:color="auto" w:sz="4" w:space="0"/>
              <w:right w:val="single" w:color="auto" w:sz="4" w:space="0"/>
            </w:tcBorders>
            <w:vAlign w:val="center"/>
          </w:tcPr>
          <w:p w14:paraId="791FC8A2">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1</w:t>
            </w:r>
          </w:p>
        </w:tc>
        <w:tc>
          <w:tcPr>
            <w:tcW w:w="7131" w:type="dxa"/>
            <w:gridSpan w:val="6"/>
            <w:tcBorders>
              <w:top w:val="single" w:color="auto" w:sz="4" w:space="0"/>
              <w:left w:val="single" w:color="auto" w:sz="4" w:space="0"/>
              <w:bottom w:val="single" w:color="auto" w:sz="4" w:space="0"/>
              <w:right w:val="single" w:color="auto" w:sz="4" w:space="0"/>
            </w:tcBorders>
            <w:vAlign w:val="center"/>
          </w:tcPr>
          <w:p w14:paraId="4D16CA74">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曾经或者正处于失信状态</w:t>
            </w:r>
          </w:p>
        </w:tc>
        <w:tc>
          <w:tcPr>
            <w:tcW w:w="1941" w:type="dxa"/>
            <w:tcBorders>
              <w:top w:val="single" w:color="auto" w:sz="4" w:space="0"/>
              <w:left w:val="single" w:color="auto" w:sz="4" w:space="0"/>
              <w:bottom w:val="single" w:color="auto" w:sz="4" w:space="0"/>
              <w:right w:val="single" w:color="auto" w:sz="4" w:space="0"/>
            </w:tcBorders>
            <w:vAlign w:val="center"/>
          </w:tcPr>
          <w:p w14:paraId="1C5B28FB">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口是口否</w:t>
            </w:r>
          </w:p>
        </w:tc>
      </w:tr>
      <w:tr w14:paraId="2AA02289">
        <w:tblPrEx>
          <w:tblCellMar>
            <w:top w:w="0" w:type="dxa"/>
            <w:left w:w="0" w:type="dxa"/>
            <w:bottom w:w="0" w:type="dxa"/>
            <w:right w:w="0" w:type="dxa"/>
          </w:tblCellMar>
        </w:tblPrEx>
        <w:trPr>
          <w:trHeight w:val="497" w:hRule="exact"/>
          <w:jc w:val="center"/>
        </w:trPr>
        <w:tc>
          <w:tcPr>
            <w:tcW w:w="1581" w:type="dxa"/>
            <w:gridSpan w:val="2"/>
            <w:tcBorders>
              <w:top w:val="single" w:color="auto" w:sz="4" w:space="0"/>
              <w:left w:val="single" w:color="auto" w:sz="4" w:space="0"/>
              <w:bottom w:val="single" w:color="auto" w:sz="4" w:space="0"/>
              <w:right w:val="single" w:color="auto" w:sz="4" w:space="0"/>
            </w:tcBorders>
            <w:vAlign w:val="center"/>
          </w:tcPr>
          <w:p w14:paraId="6E49B49F">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2</w:t>
            </w:r>
          </w:p>
        </w:tc>
        <w:tc>
          <w:tcPr>
            <w:tcW w:w="7131" w:type="dxa"/>
            <w:gridSpan w:val="6"/>
            <w:tcBorders>
              <w:top w:val="single" w:color="auto" w:sz="4" w:space="0"/>
              <w:left w:val="single" w:color="auto" w:sz="4" w:space="0"/>
              <w:bottom w:val="single" w:color="auto" w:sz="4" w:space="0"/>
              <w:right w:val="single" w:color="auto" w:sz="4" w:space="0"/>
            </w:tcBorders>
            <w:vAlign w:val="center"/>
          </w:tcPr>
          <w:p w14:paraId="381A0971">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曾经或者正处于财产被接管、冻结、破产的状态</w:t>
            </w:r>
          </w:p>
        </w:tc>
        <w:tc>
          <w:tcPr>
            <w:tcW w:w="1941" w:type="dxa"/>
            <w:tcBorders>
              <w:top w:val="single" w:color="auto" w:sz="4" w:space="0"/>
              <w:left w:val="single" w:color="auto" w:sz="4" w:space="0"/>
              <w:bottom w:val="single" w:color="auto" w:sz="4" w:space="0"/>
              <w:right w:val="single" w:color="auto" w:sz="4" w:space="0"/>
            </w:tcBorders>
            <w:vAlign w:val="center"/>
          </w:tcPr>
          <w:p w14:paraId="2F0C10F0">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口是口否</w:t>
            </w:r>
          </w:p>
        </w:tc>
      </w:tr>
      <w:tr w14:paraId="6ABBEB4D">
        <w:trPr>
          <w:trHeight w:val="497" w:hRule="exact"/>
          <w:jc w:val="center"/>
        </w:trPr>
        <w:tc>
          <w:tcPr>
            <w:tcW w:w="1581" w:type="dxa"/>
            <w:gridSpan w:val="2"/>
            <w:tcBorders>
              <w:top w:val="single" w:color="auto" w:sz="4" w:space="0"/>
              <w:left w:val="single" w:color="auto" w:sz="4" w:space="0"/>
              <w:bottom w:val="single" w:color="auto" w:sz="4" w:space="0"/>
              <w:right w:val="single" w:color="auto" w:sz="4" w:space="0"/>
            </w:tcBorders>
            <w:vAlign w:val="center"/>
          </w:tcPr>
          <w:p w14:paraId="0405395D">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3</w:t>
            </w:r>
          </w:p>
        </w:tc>
        <w:tc>
          <w:tcPr>
            <w:tcW w:w="7131" w:type="dxa"/>
            <w:gridSpan w:val="6"/>
            <w:tcBorders>
              <w:top w:val="single" w:color="auto" w:sz="4" w:space="0"/>
              <w:left w:val="single" w:color="auto" w:sz="4" w:space="0"/>
              <w:bottom w:val="single" w:color="auto" w:sz="4" w:space="0"/>
              <w:right w:val="single" w:color="auto" w:sz="4" w:space="0"/>
            </w:tcBorders>
            <w:vAlign w:val="center"/>
          </w:tcPr>
          <w:p w14:paraId="43BBADC0">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履行施工合同严重违约被投诉，经查证属实的</w:t>
            </w:r>
          </w:p>
        </w:tc>
        <w:tc>
          <w:tcPr>
            <w:tcW w:w="1941" w:type="dxa"/>
            <w:tcBorders>
              <w:top w:val="single" w:color="auto" w:sz="4" w:space="0"/>
              <w:left w:val="single" w:color="auto" w:sz="4" w:space="0"/>
              <w:bottom w:val="single" w:color="auto" w:sz="4" w:space="0"/>
              <w:right w:val="single" w:color="auto" w:sz="4" w:space="0"/>
            </w:tcBorders>
            <w:vAlign w:val="center"/>
          </w:tcPr>
          <w:p w14:paraId="373FB177">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口是口否</w:t>
            </w:r>
          </w:p>
        </w:tc>
      </w:tr>
      <w:tr w14:paraId="53997360">
        <w:tblPrEx>
          <w:tblCellMar>
            <w:top w:w="0" w:type="dxa"/>
            <w:left w:w="0" w:type="dxa"/>
            <w:bottom w:w="0" w:type="dxa"/>
            <w:right w:w="0" w:type="dxa"/>
          </w:tblCellMar>
        </w:tblPrEx>
        <w:trPr>
          <w:trHeight w:val="497" w:hRule="exact"/>
          <w:jc w:val="center"/>
        </w:trPr>
        <w:tc>
          <w:tcPr>
            <w:tcW w:w="1581" w:type="dxa"/>
            <w:gridSpan w:val="2"/>
            <w:tcBorders>
              <w:top w:val="single" w:color="auto" w:sz="4" w:space="0"/>
              <w:left w:val="single" w:color="auto" w:sz="4" w:space="0"/>
              <w:bottom w:val="single" w:color="auto" w:sz="4" w:space="0"/>
              <w:right w:val="single" w:color="auto" w:sz="4" w:space="0"/>
            </w:tcBorders>
            <w:vAlign w:val="center"/>
          </w:tcPr>
          <w:p w14:paraId="7B5C9485">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4</w:t>
            </w:r>
          </w:p>
        </w:tc>
        <w:tc>
          <w:tcPr>
            <w:tcW w:w="7131" w:type="dxa"/>
            <w:gridSpan w:val="6"/>
            <w:tcBorders>
              <w:top w:val="single" w:color="auto" w:sz="4" w:space="0"/>
              <w:left w:val="single" w:color="auto" w:sz="4" w:space="0"/>
              <w:bottom w:val="single" w:color="auto" w:sz="4" w:space="0"/>
              <w:right w:val="single" w:color="auto" w:sz="4" w:space="0"/>
            </w:tcBorders>
            <w:vAlign w:val="center"/>
          </w:tcPr>
          <w:p w14:paraId="0D774703">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违反法律法规或其他违法行为被查处的</w:t>
            </w:r>
          </w:p>
        </w:tc>
        <w:tc>
          <w:tcPr>
            <w:tcW w:w="1941" w:type="dxa"/>
            <w:tcBorders>
              <w:top w:val="single" w:color="auto" w:sz="4" w:space="0"/>
              <w:left w:val="single" w:color="auto" w:sz="4" w:space="0"/>
              <w:bottom w:val="single" w:color="auto" w:sz="4" w:space="0"/>
              <w:right w:val="single" w:color="auto" w:sz="4" w:space="0"/>
            </w:tcBorders>
            <w:vAlign w:val="center"/>
          </w:tcPr>
          <w:p w14:paraId="67F32112">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口是口否</w:t>
            </w:r>
          </w:p>
        </w:tc>
      </w:tr>
      <w:tr w14:paraId="6865A581">
        <w:tblPrEx>
          <w:tblCellMar>
            <w:top w:w="0" w:type="dxa"/>
            <w:left w:w="0" w:type="dxa"/>
            <w:bottom w:w="0" w:type="dxa"/>
            <w:right w:w="0" w:type="dxa"/>
          </w:tblCellMar>
        </w:tblPrEx>
        <w:trPr>
          <w:trHeight w:val="2658" w:hRule="exact"/>
          <w:jc w:val="center"/>
        </w:trPr>
        <w:tc>
          <w:tcPr>
            <w:tcW w:w="1581" w:type="dxa"/>
            <w:gridSpan w:val="2"/>
            <w:tcBorders>
              <w:top w:val="single" w:color="auto" w:sz="4" w:space="0"/>
              <w:left w:val="single" w:color="auto" w:sz="4" w:space="0"/>
              <w:bottom w:val="single" w:color="auto" w:sz="4" w:space="0"/>
              <w:right w:val="single" w:color="auto" w:sz="4" w:space="0"/>
            </w:tcBorders>
            <w:vAlign w:val="center"/>
          </w:tcPr>
          <w:p w14:paraId="031348E5">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申请企业意见</w:t>
            </w:r>
          </w:p>
        </w:tc>
        <w:tc>
          <w:tcPr>
            <w:tcW w:w="9072" w:type="dxa"/>
            <w:gridSpan w:val="7"/>
            <w:tcBorders>
              <w:top w:val="single" w:color="auto" w:sz="4" w:space="0"/>
              <w:left w:val="single" w:color="auto" w:sz="4" w:space="0"/>
              <w:bottom w:val="single" w:color="auto" w:sz="4" w:space="0"/>
              <w:right w:val="single" w:color="auto" w:sz="4" w:space="0"/>
            </w:tcBorders>
            <w:vAlign w:val="center"/>
          </w:tcPr>
          <w:p w14:paraId="65AFF351">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本公司自愿申请加入专业班组库，所提供的资料、信息真实有效。</w:t>
            </w:r>
          </w:p>
          <w:p w14:paraId="69645834">
            <w:pPr>
              <w:spacing w:line="360" w:lineRule="auto"/>
              <w:jc w:val="center"/>
              <w:rPr>
                <w:rFonts w:asciiTheme="minorEastAsia" w:hAnsiTheme="minorEastAsia" w:cstheme="minorEastAsia"/>
                <w:w w:val="110"/>
                <w:sz w:val="24"/>
              </w:rPr>
            </w:pPr>
          </w:p>
          <w:p w14:paraId="3800D930">
            <w:pPr>
              <w:spacing w:line="360" w:lineRule="auto"/>
              <w:jc w:val="center"/>
              <w:rPr>
                <w:rFonts w:asciiTheme="minorEastAsia" w:hAnsiTheme="minorEastAsia" w:cstheme="minorEastAsia"/>
                <w:w w:val="110"/>
                <w:sz w:val="24"/>
              </w:rPr>
            </w:pPr>
          </w:p>
          <w:p w14:paraId="0F1EA9A0">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（盖公章）</w:t>
            </w:r>
          </w:p>
          <w:p w14:paraId="1F0D57F2">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时间：</w:t>
            </w:r>
            <w:r>
              <w:rPr>
                <w:rFonts w:hint="eastAsia" w:asciiTheme="minorEastAsia" w:hAnsiTheme="minorEastAsia" w:cstheme="minorEastAsia"/>
                <w:w w:val="110"/>
                <w:sz w:val="24"/>
                <w:lang w:val="en-US" w:eastAsia="zh-CN"/>
              </w:rPr>
              <w:t xml:space="preserve">    </w:t>
            </w:r>
            <w:r>
              <w:rPr>
                <w:rFonts w:hint="eastAsia" w:asciiTheme="minorEastAsia" w:hAnsiTheme="minorEastAsia" w:cstheme="minorEastAsia"/>
                <w:w w:val="110"/>
                <w:sz w:val="24"/>
              </w:rPr>
              <w:t>年</w:t>
            </w:r>
            <w:r>
              <w:rPr>
                <w:rFonts w:hint="eastAsia" w:asciiTheme="minorEastAsia" w:hAnsiTheme="minorEastAsia" w:cstheme="minorEastAsia"/>
                <w:w w:val="110"/>
                <w:sz w:val="24"/>
                <w:lang w:val="en-US" w:eastAsia="zh-CN"/>
              </w:rPr>
              <w:t xml:space="preserve">  </w:t>
            </w:r>
            <w:r>
              <w:rPr>
                <w:rFonts w:hint="eastAsia" w:asciiTheme="minorEastAsia" w:hAnsiTheme="minorEastAsia" w:cstheme="minorEastAsia"/>
                <w:w w:val="110"/>
                <w:sz w:val="24"/>
              </w:rPr>
              <w:t>月</w:t>
            </w:r>
            <w:r>
              <w:rPr>
                <w:rFonts w:hint="eastAsia" w:asciiTheme="minorEastAsia" w:hAnsiTheme="minorEastAsia" w:cstheme="minorEastAsia"/>
                <w:w w:val="110"/>
                <w:sz w:val="24"/>
                <w:lang w:val="en-US" w:eastAsia="zh-CN"/>
              </w:rPr>
              <w:t xml:space="preserve">  </w:t>
            </w:r>
            <w:r>
              <w:rPr>
                <w:rFonts w:hint="eastAsia" w:asciiTheme="minorEastAsia" w:hAnsiTheme="minorEastAsia" w:cstheme="minorEastAsia"/>
                <w:w w:val="110"/>
                <w:sz w:val="24"/>
              </w:rPr>
              <w:t>日</w:t>
            </w:r>
          </w:p>
        </w:tc>
      </w:tr>
      <w:tr w14:paraId="792F90C2">
        <w:tblPrEx>
          <w:tblCellMar>
            <w:top w:w="0" w:type="dxa"/>
            <w:left w:w="0" w:type="dxa"/>
            <w:bottom w:w="0" w:type="dxa"/>
            <w:right w:w="0" w:type="dxa"/>
          </w:tblCellMar>
        </w:tblPrEx>
        <w:trPr>
          <w:trHeight w:val="2445" w:hRule="exact"/>
          <w:jc w:val="center"/>
        </w:trPr>
        <w:tc>
          <w:tcPr>
            <w:tcW w:w="1581" w:type="dxa"/>
            <w:gridSpan w:val="2"/>
            <w:tcBorders>
              <w:top w:val="single" w:color="auto" w:sz="4" w:space="0"/>
              <w:left w:val="single" w:color="auto" w:sz="4" w:space="0"/>
              <w:bottom w:val="single" w:color="auto" w:sz="4" w:space="0"/>
              <w:right w:val="single" w:color="auto" w:sz="4" w:space="0"/>
            </w:tcBorders>
            <w:vAlign w:val="center"/>
          </w:tcPr>
          <w:p w14:paraId="2E8507E6">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班组负责人意见</w:t>
            </w:r>
          </w:p>
        </w:tc>
        <w:tc>
          <w:tcPr>
            <w:tcW w:w="9072" w:type="dxa"/>
            <w:gridSpan w:val="7"/>
            <w:tcBorders>
              <w:top w:val="single" w:color="auto" w:sz="4" w:space="0"/>
              <w:left w:val="single" w:color="auto" w:sz="4" w:space="0"/>
              <w:bottom w:val="single" w:color="auto" w:sz="4" w:space="0"/>
              <w:right w:val="single" w:color="auto" w:sz="4" w:space="0"/>
            </w:tcBorders>
            <w:vAlign w:val="center"/>
          </w:tcPr>
          <w:p w14:paraId="0177ADAC">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本人自愿申请加入专业班组库，所提供的资料、信息真实有效。</w:t>
            </w:r>
          </w:p>
          <w:p w14:paraId="551BA838">
            <w:pPr>
              <w:spacing w:line="360" w:lineRule="auto"/>
              <w:jc w:val="center"/>
              <w:rPr>
                <w:rFonts w:asciiTheme="minorEastAsia" w:hAnsiTheme="minorEastAsia" w:cstheme="minorEastAsia"/>
                <w:w w:val="110"/>
                <w:sz w:val="24"/>
              </w:rPr>
            </w:pPr>
          </w:p>
          <w:p w14:paraId="60861CE7">
            <w:pPr>
              <w:spacing w:line="360" w:lineRule="auto"/>
              <w:jc w:val="center"/>
              <w:rPr>
                <w:rFonts w:asciiTheme="minorEastAsia" w:hAnsiTheme="minorEastAsia" w:cstheme="minorEastAsia"/>
                <w:w w:val="110"/>
                <w:sz w:val="24"/>
              </w:rPr>
            </w:pPr>
          </w:p>
          <w:p w14:paraId="6814BA55">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签字（捺印）：</w:t>
            </w:r>
          </w:p>
          <w:p w14:paraId="30352866">
            <w:pPr>
              <w:spacing w:line="360" w:lineRule="auto"/>
              <w:jc w:val="center"/>
              <w:rPr>
                <w:rFonts w:asciiTheme="minorEastAsia" w:hAnsiTheme="minorEastAsia" w:cstheme="minorEastAsia"/>
                <w:w w:val="110"/>
                <w:sz w:val="24"/>
              </w:rPr>
            </w:pPr>
            <w:r>
              <w:rPr>
                <w:rFonts w:hint="eastAsia" w:asciiTheme="minorEastAsia" w:hAnsiTheme="minorEastAsia" w:cstheme="minorEastAsia"/>
                <w:w w:val="110"/>
                <w:sz w:val="24"/>
              </w:rPr>
              <w:t>时间：</w:t>
            </w:r>
            <w:r>
              <w:rPr>
                <w:rFonts w:hint="eastAsia" w:asciiTheme="minorEastAsia" w:hAnsiTheme="minorEastAsia" w:cstheme="minorEastAsia"/>
                <w:w w:val="110"/>
                <w:sz w:val="24"/>
                <w:lang w:val="en-US" w:eastAsia="zh-CN"/>
              </w:rPr>
              <w:t xml:space="preserve">    </w:t>
            </w:r>
            <w:r>
              <w:rPr>
                <w:rFonts w:hint="eastAsia" w:asciiTheme="minorEastAsia" w:hAnsiTheme="minorEastAsia" w:cstheme="minorEastAsia"/>
                <w:w w:val="110"/>
                <w:sz w:val="24"/>
              </w:rPr>
              <w:t>年</w:t>
            </w:r>
            <w:r>
              <w:rPr>
                <w:rFonts w:hint="eastAsia" w:asciiTheme="minorEastAsia" w:hAnsiTheme="minorEastAsia" w:cstheme="minorEastAsia"/>
                <w:w w:val="110"/>
                <w:sz w:val="24"/>
                <w:lang w:val="en-US" w:eastAsia="zh-CN"/>
              </w:rPr>
              <w:t xml:space="preserve">  </w:t>
            </w:r>
            <w:r>
              <w:rPr>
                <w:rFonts w:hint="eastAsia" w:asciiTheme="minorEastAsia" w:hAnsiTheme="minorEastAsia" w:cstheme="minorEastAsia"/>
                <w:w w:val="110"/>
                <w:sz w:val="24"/>
              </w:rPr>
              <w:t>月</w:t>
            </w:r>
            <w:r>
              <w:rPr>
                <w:rFonts w:hint="eastAsia" w:asciiTheme="minorEastAsia" w:hAnsiTheme="minorEastAsia" w:cstheme="minorEastAsia"/>
                <w:w w:val="110"/>
                <w:sz w:val="24"/>
                <w:lang w:val="en-US" w:eastAsia="zh-CN"/>
              </w:rPr>
              <w:t xml:space="preserve">  </w:t>
            </w:r>
            <w:r>
              <w:rPr>
                <w:rFonts w:hint="eastAsia" w:asciiTheme="minorEastAsia" w:hAnsiTheme="minorEastAsia" w:cstheme="minorEastAsia"/>
                <w:w w:val="110"/>
                <w:sz w:val="24"/>
              </w:rPr>
              <w:t>日</w:t>
            </w:r>
          </w:p>
        </w:tc>
      </w:tr>
    </w:tbl>
    <w:p w14:paraId="7AA3DEED">
      <w:pPr>
        <w:spacing w:line="360" w:lineRule="auto"/>
        <w:rPr>
          <w:rFonts w:asciiTheme="minorEastAsia" w:hAnsiTheme="minorEastAsia" w:cstheme="minorEastAsia"/>
          <w:sz w:val="32"/>
          <w:szCs w:val="32"/>
        </w:rPr>
      </w:pPr>
      <w:r>
        <w:rPr>
          <w:rFonts w:hint="eastAsia" w:asciiTheme="minorEastAsia" w:hAnsiTheme="minorEastAsia" w:cstheme="minorEastAsia"/>
          <w:sz w:val="32"/>
          <w:szCs w:val="32"/>
        </w:rPr>
        <w:br w:type="page"/>
      </w:r>
    </w:p>
    <w:p w14:paraId="57759791">
      <w:pPr>
        <w:spacing w:line="360" w:lineRule="auto"/>
        <w:jc w:val="center"/>
        <w:rPr>
          <w:rFonts w:asciiTheme="minorEastAsia" w:hAnsiTheme="minorEastAsia" w:cstheme="minorEastAsia"/>
          <w:sz w:val="32"/>
          <w:szCs w:val="32"/>
        </w:rPr>
      </w:pPr>
      <w:r>
        <w:rPr>
          <w:rFonts w:hint="eastAsia" w:asciiTheme="minorEastAsia" w:hAnsiTheme="minorEastAsia" w:cstheme="minorEastAsia"/>
          <w:sz w:val="32"/>
          <w:szCs w:val="32"/>
        </w:rPr>
        <w:t>四、机械设备表（若有）</w:t>
      </w:r>
    </w:p>
    <w:tbl>
      <w:tblPr>
        <w:tblStyle w:val="14"/>
        <w:tblpPr w:leftFromText="180" w:rightFromText="180" w:vertAnchor="text" w:horzAnchor="margin" w:tblpXSpec="center" w:tblpY="841"/>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46"/>
        <w:gridCol w:w="2660"/>
        <w:gridCol w:w="2660"/>
        <w:gridCol w:w="1546"/>
        <w:gridCol w:w="1546"/>
      </w:tblGrid>
      <w:tr w14:paraId="469909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55" w:hRule="atLeast"/>
        </w:trPr>
        <w:tc>
          <w:tcPr>
            <w:tcW w:w="776" w:type="pct"/>
            <w:tcBorders>
              <w:top w:val="single" w:color="auto" w:sz="12" w:space="0"/>
            </w:tcBorders>
            <w:vAlign w:val="center"/>
          </w:tcPr>
          <w:p w14:paraId="69E47672">
            <w:pPr>
              <w:spacing w:line="360" w:lineRule="auto"/>
              <w:jc w:val="center"/>
              <w:rPr>
                <w:rFonts w:asciiTheme="minorEastAsia" w:hAnsiTheme="minorEastAsia" w:cstheme="minorEastAsia"/>
                <w:sz w:val="28"/>
                <w:szCs w:val="28"/>
              </w:rPr>
            </w:pPr>
            <w:r>
              <w:rPr>
                <w:rFonts w:hint="eastAsia" w:asciiTheme="minorEastAsia" w:hAnsiTheme="minorEastAsia" w:cstheme="minorEastAsia"/>
                <w:sz w:val="28"/>
                <w:szCs w:val="28"/>
              </w:rPr>
              <w:t>序号</w:t>
            </w:r>
          </w:p>
        </w:tc>
        <w:tc>
          <w:tcPr>
            <w:tcW w:w="1335" w:type="pct"/>
            <w:tcBorders>
              <w:top w:val="single" w:color="auto" w:sz="12" w:space="0"/>
            </w:tcBorders>
            <w:vAlign w:val="center"/>
          </w:tcPr>
          <w:p w14:paraId="091875BB">
            <w:pPr>
              <w:spacing w:line="360" w:lineRule="auto"/>
              <w:jc w:val="center"/>
              <w:rPr>
                <w:rFonts w:asciiTheme="minorEastAsia" w:hAnsiTheme="minorEastAsia" w:cstheme="minorEastAsia"/>
                <w:sz w:val="28"/>
                <w:szCs w:val="28"/>
              </w:rPr>
            </w:pPr>
            <w:r>
              <w:rPr>
                <w:rFonts w:hint="eastAsia" w:asciiTheme="minorEastAsia" w:hAnsiTheme="minorEastAsia" w:cstheme="minorEastAsia"/>
                <w:sz w:val="28"/>
                <w:szCs w:val="28"/>
              </w:rPr>
              <w:t>设备名称</w:t>
            </w:r>
          </w:p>
        </w:tc>
        <w:tc>
          <w:tcPr>
            <w:tcW w:w="1335" w:type="pct"/>
            <w:tcBorders>
              <w:top w:val="single" w:color="auto" w:sz="12" w:space="0"/>
            </w:tcBorders>
            <w:vAlign w:val="center"/>
          </w:tcPr>
          <w:p w14:paraId="0CF9500E">
            <w:pPr>
              <w:spacing w:line="360" w:lineRule="auto"/>
              <w:jc w:val="center"/>
              <w:rPr>
                <w:rFonts w:asciiTheme="minorEastAsia" w:hAnsiTheme="minorEastAsia" w:cstheme="minorEastAsia"/>
                <w:sz w:val="28"/>
                <w:szCs w:val="28"/>
              </w:rPr>
            </w:pPr>
            <w:r>
              <w:rPr>
                <w:rFonts w:hint="eastAsia" w:asciiTheme="minorEastAsia" w:hAnsiTheme="minorEastAsia" w:cstheme="minorEastAsia"/>
                <w:sz w:val="28"/>
                <w:szCs w:val="28"/>
              </w:rPr>
              <w:t>型号规格</w:t>
            </w:r>
          </w:p>
        </w:tc>
        <w:tc>
          <w:tcPr>
            <w:tcW w:w="776" w:type="pct"/>
            <w:tcBorders>
              <w:top w:val="single" w:color="auto" w:sz="12" w:space="0"/>
            </w:tcBorders>
            <w:vAlign w:val="center"/>
          </w:tcPr>
          <w:p w14:paraId="4CF1DC39">
            <w:pPr>
              <w:spacing w:line="360" w:lineRule="auto"/>
              <w:jc w:val="center"/>
              <w:rPr>
                <w:rFonts w:asciiTheme="minorEastAsia" w:hAnsiTheme="minorEastAsia" w:cstheme="minorEastAsia"/>
                <w:sz w:val="28"/>
                <w:szCs w:val="28"/>
              </w:rPr>
            </w:pPr>
            <w:r>
              <w:rPr>
                <w:rFonts w:hint="eastAsia" w:asciiTheme="minorEastAsia" w:hAnsiTheme="minorEastAsia" w:cstheme="minorEastAsia"/>
                <w:sz w:val="28"/>
                <w:szCs w:val="28"/>
              </w:rPr>
              <w:t>数量</w:t>
            </w:r>
          </w:p>
        </w:tc>
        <w:tc>
          <w:tcPr>
            <w:tcW w:w="776" w:type="pct"/>
            <w:tcBorders>
              <w:top w:val="single" w:color="auto" w:sz="12" w:space="0"/>
            </w:tcBorders>
            <w:vAlign w:val="center"/>
          </w:tcPr>
          <w:p w14:paraId="752BA365">
            <w:pPr>
              <w:spacing w:line="360" w:lineRule="auto"/>
              <w:jc w:val="center"/>
              <w:rPr>
                <w:rFonts w:asciiTheme="minorEastAsia" w:hAnsiTheme="minorEastAsia" w:cstheme="minorEastAsia"/>
                <w:sz w:val="28"/>
                <w:szCs w:val="28"/>
              </w:rPr>
            </w:pPr>
            <w:r>
              <w:rPr>
                <w:rFonts w:hint="eastAsia" w:asciiTheme="minorEastAsia" w:hAnsiTheme="minorEastAsia" w:cstheme="minorEastAsia"/>
                <w:sz w:val="28"/>
                <w:szCs w:val="28"/>
              </w:rPr>
              <w:t>备注</w:t>
            </w:r>
          </w:p>
        </w:tc>
      </w:tr>
      <w:tr w14:paraId="6E4C0B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2" w:hRule="exact"/>
        </w:trPr>
        <w:tc>
          <w:tcPr>
            <w:tcW w:w="776" w:type="pct"/>
            <w:vAlign w:val="center"/>
          </w:tcPr>
          <w:p w14:paraId="3AE112FE">
            <w:pPr>
              <w:spacing w:line="360" w:lineRule="auto"/>
              <w:rPr>
                <w:rFonts w:asciiTheme="minorEastAsia" w:hAnsiTheme="minorEastAsia" w:cstheme="minorEastAsia"/>
                <w:sz w:val="28"/>
                <w:szCs w:val="28"/>
              </w:rPr>
            </w:pPr>
          </w:p>
        </w:tc>
        <w:tc>
          <w:tcPr>
            <w:tcW w:w="1335" w:type="pct"/>
            <w:vAlign w:val="center"/>
          </w:tcPr>
          <w:p w14:paraId="7507A533">
            <w:pPr>
              <w:spacing w:line="360" w:lineRule="auto"/>
              <w:rPr>
                <w:rFonts w:asciiTheme="minorEastAsia" w:hAnsiTheme="minorEastAsia" w:cstheme="minorEastAsia"/>
                <w:sz w:val="28"/>
                <w:szCs w:val="28"/>
              </w:rPr>
            </w:pPr>
          </w:p>
        </w:tc>
        <w:tc>
          <w:tcPr>
            <w:tcW w:w="1335" w:type="pct"/>
          </w:tcPr>
          <w:p w14:paraId="128C2CCA">
            <w:pPr>
              <w:spacing w:line="360" w:lineRule="auto"/>
              <w:rPr>
                <w:rFonts w:asciiTheme="minorEastAsia" w:hAnsiTheme="minorEastAsia" w:cstheme="minorEastAsia"/>
                <w:sz w:val="28"/>
                <w:szCs w:val="28"/>
              </w:rPr>
            </w:pPr>
          </w:p>
        </w:tc>
        <w:tc>
          <w:tcPr>
            <w:tcW w:w="776" w:type="pct"/>
          </w:tcPr>
          <w:p w14:paraId="1008F18C">
            <w:pPr>
              <w:spacing w:line="360" w:lineRule="auto"/>
              <w:rPr>
                <w:rFonts w:asciiTheme="minorEastAsia" w:hAnsiTheme="minorEastAsia" w:cstheme="minorEastAsia"/>
                <w:sz w:val="28"/>
                <w:szCs w:val="28"/>
              </w:rPr>
            </w:pPr>
          </w:p>
        </w:tc>
        <w:tc>
          <w:tcPr>
            <w:tcW w:w="776" w:type="pct"/>
          </w:tcPr>
          <w:p w14:paraId="6EA35D54">
            <w:pPr>
              <w:spacing w:line="360" w:lineRule="auto"/>
              <w:rPr>
                <w:rFonts w:asciiTheme="minorEastAsia" w:hAnsiTheme="minorEastAsia" w:cstheme="minorEastAsia"/>
                <w:sz w:val="28"/>
                <w:szCs w:val="28"/>
              </w:rPr>
            </w:pPr>
          </w:p>
        </w:tc>
      </w:tr>
      <w:tr w14:paraId="139676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2" w:hRule="exact"/>
        </w:trPr>
        <w:tc>
          <w:tcPr>
            <w:tcW w:w="776" w:type="pct"/>
            <w:vAlign w:val="center"/>
          </w:tcPr>
          <w:p w14:paraId="52E8CAF9">
            <w:pPr>
              <w:spacing w:line="360" w:lineRule="auto"/>
              <w:rPr>
                <w:rFonts w:asciiTheme="minorEastAsia" w:hAnsiTheme="minorEastAsia" w:cstheme="minorEastAsia"/>
                <w:sz w:val="28"/>
                <w:szCs w:val="28"/>
              </w:rPr>
            </w:pPr>
          </w:p>
        </w:tc>
        <w:tc>
          <w:tcPr>
            <w:tcW w:w="1335" w:type="pct"/>
            <w:vAlign w:val="center"/>
          </w:tcPr>
          <w:p w14:paraId="6536F7A0">
            <w:pPr>
              <w:spacing w:line="360" w:lineRule="auto"/>
              <w:rPr>
                <w:rFonts w:asciiTheme="minorEastAsia" w:hAnsiTheme="minorEastAsia" w:cstheme="minorEastAsia"/>
                <w:sz w:val="28"/>
                <w:szCs w:val="28"/>
              </w:rPr>
            </w:pPr>
          </w:p>
        </w:tc>
        <w:tc>
          <w:tcPr>
            <w:tcW w:w="1335" w:type="pct"/>
          </w:tcPr>
          <w:p w14:paraId="5A9DCC1F">
            <w:pPr>
              <w:spacing w:line="360" w:lineRule="auto"/>
              <w:rPr>
                <w:rFonts w:asciiTheme="minorEastAsia" w:hAnsiTheme="minorEastAsia" w:cstheme="minorEastAsia"/>
                <w:sz w:val="28"/>
                <w:szCs w:val="28"/>
              </w:rPr>
            </w:pPr>
          </w:p>
        </w:tc>
        <w:tc>
          <w:tcPr>
            <w:tcW w:w="776" w:type="pct"/>
          </w:tcPr>
          <w:p w14:paraId="7F0E093F">
            <w:pPr>
              <w:spacing w:line="360" w:lineRule="auto"/>
              <w:rPr>
                <w:rFonts w:asciiTheme="minorEastAsia" w:hAnsiTheme="minorEastAsia" w:cstheme="minorEastAsia"/>
                <w:sz w:val="28"/>
                <w:szCs w:val="28"/>
              </w:rPr>
            </w:pPr>
          </w:p>
        </w:tc>
        <w:tc>
          <w:tcPr>
            <w:tcW w:w="776" w:type="pct"/>
          </w:tcPr>
          <w:p w14:paraId="600AFC24">
            <w:pPr>
              <w:spacing w:line="360" w:lineRule="auto"/>
              <w:rPr>
                <w:rFonts w:asciiTheme="minorEastAsia" w:hAnsiTheme="minorEastAsia" w:cstheme="minorEastAsia"/>
                <w:sz w:val="28"/>
                <w:szCs w:val="28"/>
              </w:rPr>
            </w:pPr>
          </w:p>
        </w:tc>
      </w:tr>
      <w:tr w14:paraId="2F966F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2" w:hRule="exact"/>
        </w:trPr>
        <w:tc>
          <w:tcPr>
            <w:tcW w:w="776" w:type="pct"/>
            <w:vAlign w:val="center"/>
          </w:tcPr>
          <w:p w14:paraId="239A1A80">
            <w:pPr>
              <w:spacing w:line="360" w:lineRule="auto"/>
              <w:rPr>
                <w:rFonts w:asciiTheme="minorEastAsia" w:hAnsiTheme="minorEastAsia" w:cstheme="minorEastAsia"/>
                <w:sz w:val="28"/>
                <w:szCs w:val="28"/>
              </w:rPr>
            </w:pPr>
          </w:p>
        </w:tc>
        <w:tc>
          <w:tcPr>
            <w:tcW w:w="1335" w:type="pct"/>
            <w:vAlign w:val="center"/>
          </w:tcPr>
          <w:p w14:paraId="28CF05F6">
            <w:pPr>
              <w:spacing w:line="360" w:lineRule="auto"/>
              <w:rPr>
                <w:rFonts w:asciiTheme="minorEastAsia" w:hAnsiTheme="minorEastAsia" w:cstheme="minorEastAsia"/>
                <w:sz w:val="28"/>
                <w:szCs w:val="28"/>
              </w:rPr>
            </w:pPr>
          </w:p>
        </w:tc>
        <w:tc>
          <w:tcPr>
            <w:tcW w:w="1335" w:type="pct"/>
          </w:tcPr>
          <w:p w14:paraId="57CA8C84">
            <w:pPr>
              <w:spacing w:line="360" w:lineRule="auto"/>
              <w:rPr>
                <w:rFonts w:asciiTheme="minorEastAsia" w:hAnsiTheme="minorEastAsia" w:cstheme="minorEastAsia"/>
                <w:sz w:val="28"/>
                <w:szCs w:val="28"/>
              </w:rPr>
            </w:pPr>
          </w:p>
        </w:tc>
        <w:tc>
          <w:tcPr>
            <w:tcW w:w="776" w:type="pct"/>
          </w:tcPr>
          <w:p w14:paraId="7216DA09">
            <w:pPr>
              <w:spacing w:line="360" w:lineRule="auto"/>
              <w:rPr>
                <w:rFonts w:asciiTheme="minorEastAsia" w:hAnsiTheme="minorEastAsia" w:cstheme="minorEastAsia"/>
                <w:sz w:val="28"/>
                <w:szCs w:val="28"/>
              </w:rPr>
            </w:pPr>
          </w:p>
        </w:tc>
        <w:tc>
          <w:tcPr>
            <w:tcW w:w="776" w:type="pct"/>
          </w:tcPr>
          <w:p w14:paraId="7A27FC57">
            <w:pPr>
              <w:spacing w:line="360" w:lineRule="auto"/>
              <w:rPr>
                <w:rFonts w:asciiTheme="minorEastAsia" w:hAnsiTheme="minorEastAsia" w:cstheme="minorEastAsia"/>
                <w:sz w:val="28"/>
                <w:szCs w:val="28"/>
              </w:rPr>
            </w:pPr>
          </w:p>
        </w:tc>
      </w:tr>
      <w:tr w14:paraId="4E4DE3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2" w:hRule="exact"/>
        </w:trPr>
        <w:tc>
          <w:tcPr>
            <w:tcW w:w="776" w:type="pct"/>
            <w:vAlign w:val="center"/>
          </w:tcPr>
          <w:p w14:paraId="7D470F0F">
            <w:pPr>
              <w:spacing w:line="360" w:lineRule="auto"/>
              <w:rPr>
                <w:rFonts w:asciiTheme="minorEastAsia" w:hAnsiTheme="minorEastAsia" w:cstheme="minorEastAsia"/>
                <w:sz w:val="28"/>
                <w:szCs w:val="28"/>
              </w:rPr>
            </w:pPr>
          </w:p>
        </w:tc>
        <w:tc>
          <w:tcPr>
            <w:tcW w:w="1335" w:type="pct"/>
            <w:vAlign w:val="center"/>
          </w:tcPr>
          <w:p w14:paraId="13DA0AC1">
            <w:pPr>
              <w:spacing w:line="360" w:lineRule="auto"/>
              <w:rPr>
                <w:rFonts w:asciiTheme="minorEastAsia" w:hAnsiTheme="minorEastAsia" w:cstheme="minorEastAsia"/>
                <w:sz w:val="28"/>
                <w:szCs w:val="28"/>
              </w:rPr>
            </w:pPr>
          </w:p>
        </w:tc>
        <w:tc>
          <w:tcPr>
            <w:tcW w:w="1335" w:type="pct"/>
          </w:tcPr>
          <w:p w14:paraId="17EE3B2A">
            <w:pPr>
              <w:spacing w:line="360" w:lineRule="auto"/>
              <w:rPr>
                <w:rFonts w:asciiTheme="minorEastAsia" w:hAnsiTheme="minorEastAsia" w:cstheme="minorEastAsia"/>
                <w:sz w:val="28"/>
                <w:szCs w:val="28"/>
              </w:rPr>
            </w:pPr>
          </w:p>
        </w:tc>
        <w:tc>
          <w:tcPr>
            <w:tcW w:w="776" w:type="pct"/>
          </w:tcPr>
          <w:p w14:paraId="595A3C31">
            <w:pPr>
              <w:spacing w:line="360" w:lineRule="auto"/>
              <w:rPr>
                <w:rFonts w:asciiTheme="minorEastAsia" w:hAnsiTheme="minorEastAsia" w:cstheme="minorEastAsia"/>
                <w:sz w:val="28"/>
                <w:szCs w:val="28"/>
              </w:rPr>
            </w:pPr>
          </w:p>
        </w:tc>
        <w:tc>
          <w:tcPr>
            <w:tcW w:w="776" w:type="pct"/>
          </w:tcPr>
          <w:p w14:paraId="2F05080D">
            <w:pPr>
              <w:spacing w:line="360" w:lineRule="auto"/>
              <w:rPr>
                <w:rFonts w:asciiTheme="minorEastAsia" w:hAnsiTheme="minorEastAsia" w:cstheme="minorEastAsia"/>
                <w:sz w:val="28"/>
                <w:szCs w:val="28"/>
              </w:rPr>
            </w:pPr>
          </w:p>
        </w:tc>
      </w:tr>
      <w:tr w14:paraId="5B28AA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6" w:hRule="exact"/>
        </w:trPr>
        <w:tc>
          <w:tcPr>
            <w:tcW w:w="776" w:type="pct"/>
            <w:vAlign w:val="center"/>
          </w:tcPr>
          <w:p w14:paraId="0A1ABF1A">
            <w:pPr>
              <w:spacing w:line="360" w:lineRule="auto"/>
              <w:rPr>
                <w:rFonts w:asciiTheme="minorEastAsia" w:hAnsiTheme="minorEastAsia" w:cstheme="minorEastAsia"/>
                <w:sz w:val="28"/>
                <w:szCs w:val="28"/>
              </w:rPr>
            </w:pPr>
          </w:p>
        </w:tc>
        <w:tc>
          <w:tcPr>
            <w:tcW w:w="1335" w:type="pct"/>
            <w:vAlign w:val="center"/>
          </w:tcPr>
          <w:p w14:paraId="16904897">
            <w:pPr>
              <w:spacing w:line="360" w:lineRule="auto"/>
              <w:rPr>
                <w:rFonts w:asciiTheme="minorEastAsia" w:hAnsiTheme="minorEastAsia" w:cstheme="minorEastAsia"/>
                <w:sz w:val="28"/>
                <w:szCs w:val="28"/>
              </w:rPr>
            </w:pPr>
          </w:p>
        </w:tc>
        <w:tc>
          <w:tcPr>
            <w:tcW w:w="1335" w:type="pct"/>
          </w:tcPr>
          <w:p w14:paraId="5254B632">
            <w:pPr>
              <w:spacing w:line="360" w:lineRule="auto"/>
              <w:rPr>
                <w:rFonts w:asciiTheme="minorEastAsia" w:hAnsiTheme="minorEastAsia" w:cstheme="minorEastAsia"/>
                <w:sz w:val="28"/>
                <w:szCs w:val="28"/>
              </w:rPr>
            </w:pPr>
          </w:p>
          <w:p w14:paraId="5F122BA3">
            <w:pPr>
              <w:spacing w:line="360" w:lineRule="auto"/>
              <w:rPr>
                <w:rFonts w:asciiTheme="minorEastAsia" w:hAnsiTheme="minorEastAsia" w:cstheme="minorEastAsia"/>
                <w:sz w:val="28"/>
                <w:szCs w:val="28"/>
              </w:rPr>
            </w:pPr>
          </w:p>
        </w:tc>
        <w:tc>
          <w:tcPr>
            <w:tcW w:w="776" w:type="pct"/>
          </w:tcPr>
          <w:p w14:paraId="5A18DEEC">
            <w:pPr>
              <w:spacing w:line="360" w:lineRule="auto"/>
              <w:rPr>
                <w:rFonts w:asciiTheme="minorEastAsia" w:hAnsiTheme="minorEastAsia" w:cstheme="minorEastAsia"/>
                <w:sz w:val="28"/>
                <w:szCs w:val="28"/>
              </w:rPr>
            </w:pPr>
          </w:p>
        </w:tc>
        <w:tc>
          <w:tcPr>
            <w:tcW w:w="776" w:type="pct"/>
          </w:tcPr>
          <w:p w14:paraId="2F3FDA9B">
            <w:pPr>
              <w:spacing w:line="360" w:lineRule="auto"/>
              <w:rPr>
                <w:rFonts w:asciiTheme="minorEastAsia" w:hAnsiTheme="minorEastAsia" w:cstheme="minorEastAsia"/>
                <w:sz w:val="28"/>
                <w:szCs w:val="28"/>
              </w:rPr>
            </w:pPr>
          </w:p>
        </w:tc>
      </w:tr>
      <w:tr w14:paraId="685A16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2" w:hRule="exact"/>
        </w:trPr>
        <w:tc>
          <w:tcPr>
            <w:tcW w:w="776" w:type="pct"/>
          </w:tcPr>
          <w:p w14:paraId="7894338B">
            <w:pPr>
              <w:spacing w:line="360" w:lineRule="auto"/>
              <w:rPr>
                <w:rFonts w:asciiTheme="minorEastAsia" w:hAnsiTheme="minorEastAsia" w:cstheme="minorEastAsia"/>
                <w:sz w:val="28"/>
                <w:szCs w:val="28"/>
              </w:rPr>
            </w:pPr>
          </w:p>
        </w:tc>
        <w:tc>
          <w:tcPr>
            <w:tcW w:w="1335" w:type="pct"/>
          </w:tcPr>
          <w:p w14:paraId="2E770FAC">
            <w:pPr>
              <w:spacing w:line="360" w:lineRule="auto"/>
              <w:rPr>
                <w:rFonts w:asciiTheme="minorEastAsia" w:hAnsiTheme="minorEastAsia" w:cstheme="minorEastAsia"/>
                <w:sz w:val="28"/>
                <w:szCs w:val="28"/>
              </w:rPr>
            </w:pPr>
          </w:p>
        </w:tc>
        <w:tc>
          <w:tcPr>
            <w:tcW w:w="1335" w:type="pct"/>
          </w:tcPr>
          <w:p w14:paraId="46546E79">
            <w:pPr>
              <w:spacing w:line="360" w:lineRule="auto"/>
              <w:rPr>
                <w:rFonts w:asciiTheme="minorEastAsia" w:hAnsiTheme="minorEastAsia" w:cstheme="minorEastAsia"/>
                <w:sz w:val="28"/>
                <w:szCs w:val="28"/>
              </w:rPr>
            </w:pPr>
          </w:p>
        </w:tc>
        <w:tc>
          <w:tcPr>
            <w:tcW w:w="776" w:type="pct"/>
          </w:tcPr>
          <w:p w14:paraId="7FF8C07C">
            <w:pPr>
              <w:spacing w:line="360" w:lineRule="auto"/>
              <w:rPr>
                <w:rFonts w:asciiTheme="minorEastAsia" w:hAnsiTheme="minorEastAsia" w:cstheme="minorEastAsia"/>
                <w:sz w:val="28"/>
                <w:szCs w:val="28"/>
              </w:rPr>
            </w:pPr>
          </w:p>
        </w:tc>
        <w:tc>
          <w:tcPr>
            <w:tcW w:w="776" w:type="pct"/>
          </w:tcPr>
          <w:p w14:paraId="63CA1D5D">
            <w:pPr>
              <w:spacing w:line="360" w:lineRule="auto"/>
              <w:rPr>
                <w:rFonts w:asciiTheme="minorEastAsia" w:hAnsiTheme="minorEastAsia" w:cstheme="minorEastAsia"/>
                <w:sz w:val="28"/>
                <w:szCs w:val="28"/>
              </w:rPr>
            </w:pPr>
          </w:p>
        </w:tc>
      </w:tr>
      <w:tr w14:paraId="533FBB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2" w:hRule="exact"/>
        </w:trPr>
        <w:tc>
          <w:tcPr>
            <w:tcW w:w="776" w:type="pct"/>
          </w:tcPr>
          <w:p w14:paraId="6C55E9A9">
            <w:pPr>
              <w:spacing w:line="360" w:lineRule="auto"/>
              <w:rPr>
                <w:rFonts w:asciiTheme="minorEastAsia" w:hAnsiTheme="minorEastAsia" w:cstheme="minorEastAsia"/>
                <w:sz w:val="28"/>
                <w:szCs w:val="28"/>
              </w:rPr>
            </w:pPr>
          </w:p>
        </w:tc>
        <w:tc>
          <w:tcPr>
            <w:tcW w:w="1335" w:type="pct"/>
          </w:tcPr>
          <w:p w14:paraId="4742A6BA">
            <w:pPr>
              <w:spacing w:line="360" w:lineRule="auto"/>
              <w:rPr>
                <w:rFonts w:asciiTheme="minorEastAsia" w:hAnsiTheme="minorEastAsia" w:cstheme="minorEastAsia"/>
                <w:sz w:val="28"/>
                <w:szCs w:val="28"/>
              </w:rPr>
            </w:pPr>
          </w:p>
        </w:tc>
        <w:tc>
          <w:tcPr>
            <w:tcW w:w="1335" w:type="pct"/>
          </w:tcPr>
          <w:p w14:paraId="1B862891">
            <w:pPr>
              <w:spacing w:line="360" w:lineRule="auto"/>
              <w:rPr>
                <w:rFonts w:asciiTheme="minorEastAsia" w:hAnsiTheme="minorEastAsia" w:cstheme="minorEastAsia"/>
                <w:sz w:val="28"/>
                <w:szCs w:val="28"/>
              </w:rPr>
            </w:pPr>
          </w:p>
        </w:tc>
        <w:tc>
          <w:tcPr>
            <w:tcW w:w="776" w:type="pct"/>
          </w:tcPr>
          <w:p w14:paraId="4DD82093">
            <w:pPr>
              <w:spacing w:line="360" w:lineRule="auto"/>
              <w:rPr>
                <w:rFonts w:asciiTheme="minorEastAsia" w:hAnsiTheme="minorEastAsia" w:cstheme="minorEastAsia"/>
                <w:sz w:val="28"/>
                <w:szCs w:val="28"/>
              </w:rPr>
            </w:pPr>
          </w:p>
        </w:tc>
        <w:tc>
          <w:tcPr>
            <w:tcW w:w="776" w:type="pct"/>
          </w:tcPr>
          <w:p w14:paraId="28808FFB">
            <w:pPr>
              <w:spacing w:line="360" w:lineRule="auto"/>
              <w:rPr>
                <w:rFonts w:asciiTheme="minorEastAsia" w:hAnsiTheme="minorEastAsia" w:cstheme="minorEastAsia"/>
                <w:sz w:val="28"/>
                <w:szCs w:val="28"/>
              </w:rPr>
            </w:pPr>
          </w:p>
        </w:tc>
      </w:tr>
      <w:tr w14:paraId="4434BE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2" w:hRule="exact"/>
        </w:trPr>
        <w:tc>
          <w:tcPr>
            <w:tcW w:w="776" w:type="pct"/>
          </w:tcPr>
          <w:p w14:paraId="14EF47EF">
            <w:pPr>
              <w:spacing w:line="360" w:lineRule="auto"/>
              <w:rPr>
                <w:rFonts w:asciiTheme="minorEastAsia" w:hAnsiTheme="minorEastAsia" w:cstheme="minorEastAsia"/>
                <w:sz w:val="28"/>
                <w:szCs w:val="28"/>
              </w:rPr>
            </w:pPr>
          </w:p>
        </w:tc>
        <w:tc>
          <w:tcPr>
            <w:tcW w:w="1335" w:type="pct"/>
          </w:tcPr>
          <w:p w14:paraId="23487738">
            <w:pPr>
              <w:spacing w:line="360" w:lineRule="auto"/>
              <w:rPr>
                <w:rFonts w:asciiTheme="minorEastAsia" w:hAnsiTheme="minorEastAsia" w:cstheme="minorEastAsia"/>
                <w:sz w:val="28"/>
                <w:szCs w:val="28"/>
              </w:rPr>
            </w:pPr>
          </w:p>
        </w:tc>
        <w:tc>
          <w:tcPr>
            <w:tcW w:w="1335" w:type="pct"/>
          </w:tcPr>
          <w:p w14:paraId="59F5828C">
            <w:pPr>
              <w:spacing w:line="360" w:lineRule="auto"/>
              <w:rPr>
                <w:rFonts w:asciiTheme="minorEastAsia" w:hAnsiTheme="minorEastAsia" w:cstheme="minorEastAsia"/>
                <w:sz w:val="28"/>
                <w:szCs w:val="28"/>
              </w:rPr>
            </w:pPr>
          </w:p>
        </w:tc>
        <w:tc>
          <w:tcPr>
            <w:tcW w:w="776" w:type="pct"/>
          </w:tcPr>
          <w:p w14:paraId="17B00C56">
            <w:pPr>
              <w:spacing w:line="360" w:lineRule="auto"/>
              <w:rPr>
                <w:rFonts w:asciiTheme="minorEastAsia" w:hAnsiTheme="minorEastAsia" w:cstheme="minorEastAsia"/>
                <w:sz w:val="28"/>
                <w:szCs w:val="28"/>
              </w:rPr>
            </w:pPr>
          </w:p>
        </w:tc>
        <w:tc>
          <w:tcPr>
            <w:tcW w:w="776" w:type="pct"/>
          </w:tcPr>
          <w:p w14:paraId="47368451">
            <w:pPr>
              <w:spacing w:line="360" w:lineRule="auto"/>
              <w:rPr>
                <w:rFonts w:asciiTheme="minorEastAsia" w:hAnsiTheme="minorEastAsia" w:cstheme="minorEastAsia"/>
                <w:sz w:val="28"/>
                <w:szCs w:val="28"/>
              </w:rPr>
            </w:pPr>
          </w:p>
        </w:tc>
      </w:tr>
      <w:tr w14:paraId="48545A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2" w:hRule="exact"/>
        </w:trPr>
        <w:tc>
          <w:tcPr>
            <w:tcW w:w="776" w:type="pct"/>
          </w:tcPr>
          <w:p w14:paraId="73CE11FC">
            <w:pPr>
              <w:spacing w:line="360" w:lineRule="auto"/>
              <w:rPr>
                <w:rFonts w:asciiTheme="minorEastAsia" w:hAnsiTheme="minorEastAsia" w:cstheme="minorEastAsia"/>
                <w:sz w:val="28"/>
                <w:szCs w:val="28"/>
              </w:rPr>
            </w:pPr>
          </w:p>
        </w:tc>
        <w:tc>
          <w:tcPr>
            <w:tcW w:w="1335" w:type="pct"/>
          </w:tcPr>
          <w:p w14:paraId="57731F4D">
            <w:pPr>
              <w:spacing w:line="360" w:lineRule="auto"/>
              <w:rPr>
                <w:rFonts w:asciiTheme="minorEastAsia" w:hAnsiTheme="minorEastAsia" w:cstheme="minorEastAsia"/>
                <w:sz w:val="28"/>
                <w:szCs w:val="28"/>
              </w:rPr>
            </w:pPr>
          </w:p>
        </w:tc>
        <w:tc>
          <w:tcPr>
            <w:tcW w:w="1335" w:type="pct"/>
          </w:tcPr>
          <w:p w14:paraId="43B59589">
            <w:pPr>
              <w:spacing w:line="360" w:lineRule="auto"/>
              <w:rPr>
                <w:rFonts w:asciiTheme="minorEastAsia" w:hAnsiTheme="minorEastAsia" w:cstheme="minorEastAsia"/>
                <w:sz w:val="28"/>
                <w:szCs w:val="28"/>
              </w:rPr>
            </w:pPr>
          </w:p>
        </w:tc>
        <w:tc>
          <w:tcPr>
            <w:tcW w:w="776" w:type="pct"/>
          </w:tcPr>
          <w:p w14:paraId="1F99858A">
            <w:pPr>
              <w:spacing w:line="360" w:lineRule="auto"/>
              <w:rPr>
                <w:rFonts w:asciiTheme="minorEastAsia" w:hAnsiTheme="minorEastAsia" w:cstheme="minorEastAsia"/>
                <w:sz w:val="28"/>
                <w:szCs w:val="28"/>
              </w:rPr>
            </w:pPr>
          </w:p>
        </w:tc>
        <w:tc>
          <w:tcPr>
            <w:tcW w:w="776" w:type="pct"/>
          </w:tcPr>
          <w:p w14:paraId="5BE66C70">
            <w:pPr>
              <w:spacing w:line="360" w:lineRule="auto"/>
              <w:rPr>
                <w:rFonts w:asciiTheme="minorEastAsia" w:hAnsiTheme="minorEastAsia" w:cstheme="minorEastAsia"/>
                <w:sz w:val="28"/>
                <w:szCs w:val="28"/>
              </w:rPr>
            </w:pPr>
          </w:p>
        </w:tc>
      </w:tr>
      <w:tr w14:paraId="7B8203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2" w:hRule="exact"/>
        </w:trPr>
        <w:tc>
          <w:tcPr>
            <w:tcW w:w="776" w:type="pct"/>
          </w:tcPr>
          <w:p w14:paraId="7C993C2A">
            <w:pPr>
              <w:spacing w:line="360" w:lineRule="auto"/>
              <w:rPr>
                <w:rFonts w:asciiTheme="minorEastAsia" w:hAnsiTheme="minorEastAsia" w:cstheme="minorEastAsia"/>
                <w:sz w:val="28"/>
                <w:szCs w:val="28"/>
              </w:rPr>
            </w:pPr>
          </w:p>
        </w:tc>
        <w:tc>
          <w:tcPr>
            <w:tcW w:w="1335" w:type="pct"/>
          </w:tcPr>
          <w:p w14:paraId="04696A6E">
            <w:pPr>
              <w:spacing w:line="360" w:lineRule="auto"/>
              <w:rPr>
                <w:rFonts w:asciiTheme="minorEastAsia" w:hAnsiTheme="minorEastAsia" w:cstheme="minorEastAsia"/>
                <w:sz w:val="28"/>
                <w:szCs w:val="28"/>
              </w:rPr>
            </w:pPr>
          </w:p>
        </w:tc>
        <w:tc>
          <w:tcPr>
            <w:tcW w:w="1335" w:type="pct"/>
          </w:tcPr>
          <w:p w14:paraId="43D2EDB0">
            <w:pPr>
              <w:spacing w:line="360" w:lineRule="auto"/>
              <w:rPr>
                <w:rFonts w:asciiTheme="minorEastAsia" w:hAnsiTheme="minorEastAsia" w:cstheme="minorEastAsia"/>
                <w:sz w:val="28"/>
                <w:szCs w:val="28"/>
              </w:rPr>
            </w:pPr>
          </w:p>
        </w:tc>
        <w:tc>
          <w:tcPr>
            <w:tcW w:w="776" w:type="pct"/>
          </w:tcPr>
          <w:p w14:paraId="21F7D1E5">
            <w:pPr>
              <w:spacing w:line="360" w:lineRule="auto"/>
              <w:rPr>
                <w:rFonts w:asciiTheme="minorEastAsia" w:hAnsiTheme="minorEastAsia" w:cstheme="minorEastAsia"/>
                <w:sz w:val="28"/>
                <w:szCs w:val="28"/>
              </w:rPr>
            </w:pPr>
          </w:p>
        </w:tc>
        <w:tc>
          <w:tcPr>
            <w:tcW w:w="776" w:type="pct"/>
          </w:tcPr>
          <w:p w14:paraId="3D25F724">
            <w:pPr>
              <w:spacing w:line="360" w:lineRule="auto"/>
              <w:rPr>
                <w:rFonts w:asciiTheme="minorEastAsia" w:hAnsiTheme="minorEastAsia" w:cstheme="minorEastAsia"/>
                <w:sz w:val="28"/>
                <w:szCs w:val="28"/>
              </w:rPr>
            </w:pPr>
          </w:p>
        </w:tc>
      </w:tr>
      <w:tr w14:paraId="66FFA5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2" w:hRule="exact"/>
        </w:trPr>
        <w:tc>
          <w:tcPr>
            <w:tcW w:w="776" w:type="pct"/>
          </w:tcPr>
          <w:p w14:paraId="55091E0B">
            <w:pPr>
              <w:spacing w:line="360" w:lineRule="auto"/>
              <w:rPr>
                <w:rFonts w:asciiTheme="minorEastAsia" w:hAnsiTheme="minorEastAsia" w:cstheme="minorEastAsia"/>
                <w:sz w:val="28"/>
                <w:szCs w:val="28"/>
              </w:rPr>
            </w:pPr>
          </w:p>
        </w:tc>
        <w:tc>
          <w:tcPr>
            <w:tcW w:w="1335" w:type="pct"/>
          </w:tcPr>
          <w:p w14:paraId="601E23E1">
            <w:pPr>
              <w:spacing w:line="360" w:lineRule="auto"/>
              <w:rPr>
                <w:rFonts w:asciiTheme="minorEastAsia" w:hAnsiTheme="minorEastAsia" w:cstheme="minorEastAsia"/>
                <w:sz w:val="28"/>
                <w:szCs w:val="28"/>
              </w:rPr>
            </w:pPr>
          </w:p>
        </w:tc>
        <w:tc>
          <w:tcPr>
            <w:tcW w:w="1335" w:type="pct"/>
          </w:tcPr>
          <w:p w14:paraId="16626F89">
            <w:pPr>
              <w:spacing w:line="360" w:lineRule="auto"/>
              <w:rPr>
                <w:rFonts w:asciiTheme="minorEastAsia" w:hAnsiTheme="minorEastAsia" w:cstheme="minorEastAsia"/>
                <w:sz w:val="28"/>
                <w:szCs w:val="28"/>
              </w:rPr>
            </w:pPr>
          </w:p>
        </w:tc>
        <w:tc>
          <w:tcPr>
            <w:tcW w:w="776" w:type="pct"/>
          </w:tcPr>
          <w:p w14:paraId="68B90938">
            <w:pPr>
              <w:spacing w:line="360" w:lineRule="auto"/>
              <w:rPr>
                <w:rFonts w:asciiTheme="minorEastAsia" w:hAnsiTheme="minorEastAsia" w:cstheme="minorEastAsia"/>
                <w:sz w:val="28"/>
                <w:szCs w:val="28"/>
              </w:rPr>
            </w:pPr>
          </w:p>
        </w:tc>
        <w:tc>
          <w:tcPr>
            <w:tcW w:w="776" w:type="pct"/>
          </w:tcPr>
          <w:p w14:paraId="1BF40494">
            <w:pPr>
              <w:spacing w:line="360" w:lineRule="auto"/>
              <w:rPr>
                <w:rFonts w:asciiTheme="minorEastAsia" w:hAnsiTheme="minorEastAsia" w:cstheme="minorEastAsia"/>
                <w:sz w:val="28"/>
                <w:szCs w:val="28"/>
              </w:rPr>
            </w:pPr>
          </w:p>
        </w:tc>
      </w:tr>
      <w:tr w14:paraId="29F22C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2" w:hRule="exact"/>
        </w:trPr>
        <w:tc>
          <w:tcPr>
            <w:tcW w:w="776" w:type="pct"/>
          </w:tcPr>
          <w:p w14:paraId="08B46678">
            <w:pPr>
              <w:spacing w:line="360" w:lineRule="auto"/>
              <w:rPr>
                <w:rFonts w:asciiTheme="minorEastAsia" w:hAnsiTheme="minorEastAsia" w:cstheme="minorEastAsia"/>
                <w:sz w:val="28"/>
                <w:szCs w:val="28"/>
              </w:rPr>
            </w:pPr>
          </w:p>
        </w:tc>
        <w:tc>
          <w:tcPr>
            <w:tcW w:w="1335" w:type="pct"/>
          </w:tcPr>
          <w:p w14:paraId="11370BC1">
            <w:pPr>
              <w:spacing w:line="360" w:lineRule="auto"/>
              <w:rPr>
                <w:rFonts w:asciiTheme="minorEastAsia" w:hAnsiTheme="minorEastAsia" w:cstheme="minorEastAsia"/>
                <w:sz w:val="28"/>
                <w:szCs w:val="28"/>
              </w:rPr>
            </w:pPr>
          </w:p>
        </w:tc>
        <w:tc>
          <w:tcPr>
            <w:tcW w:w="1335" w:type="pct"/>
          </w:tcPr>
          <w:p w14:paraId="5B3905C9">
            <w:pPr>
              <w:spacing w:line="360" w:lineRule="auto"/>
              <w:rPr>
                <w:rFonts w:asciiTheme="minorEastAsia" w:hAnsiTheme="minorEastAsia" w:cstheme="minorEastAsia"/>
                <w:sz w:val="28"/>
                <w:szCs w:val="28"/>
              </w:rPr>
            </w:pPr>
          </w:p>
        </w:tc>
        <w:tc>
          <w:tcPr>
            <w:tcW w:w="776" w:type="pct"/>
          </w:tcPr>
          <w:p w14:paraId="786FDEBE">
            <w:pPr>
              <w:spacing w:line="360" w:lineRule="auto"/>
              <w:rPr>
                <w:rFonts w:asciiTheme="minorEastAsia" w:hAnsiTheme="minorEastAsia" w:cstheme="minorEastAsia"/>
                <w:sz w:val="28"/>
                <w:szCs w:val="28"/>
              </w:rPr>
            </w:pPr>
          </w:p>
        </w:tc>
        <w:tc>
          <w:tcPr>
            <w:tcW w:w="776" w:type="pct"/>
          </w:tcPr>
          <w:p w14:paraId="2F9F4EF3">
            <w:pPr>
              <w:spacing w:line="360" w:lineRule="auto"/>
              <w:rPr>
                <w:rFonts w:asciiTheme="minorEastAsia" w:hAnsiTheme="minorEastAsia" w:cstheme="minorEastAsia"/>
                <w:sz w:val="28"/>
                <w:szCs w:val="28"/>
              </w:rPr>
            </w:pPr>
          </w:p>
        </w:tc>
      </w:tr>
      <w:tr w14:paraId="2134F7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2" w:hRule="exact"/>
        </w:trPr>
        <w:tc>
          <w:tcPr>
            <w:tcW w:w="776" w:type="pct"/>
          </w:tcPr>
          <w:p w14:paraId="7BED2956">
            <w:pPr>
              <w:spacing w:line="360" w:lineRule="auto"/>
              <w:rPr>
                <w:rFonts w:asciiTheme="minorEastAsia" w:hAnsiTheme="minorEastAsia" w:cstheme="minorEastAsia"/>
                <w:sz w:val="28"/>
                <w:szCs w:val="28"/>
              </w:rPr>
            </w:pPr>
          </w:p>
        </w:tc>
        <w:tc>
          <w:tcPr>
            <w:tcW w:w="1335" w:type="pct"/>
          </w:tcPr>
          <w:p w14:paraId="038AE3FF">
            <w:pPr>
              <w:spacing w:line="360" w:lineRule="auto"/>
              <w:rPr>
                <w:rFonts w:asciiTheme="minorEastAsia" w:hAnsiTheme="minorEastAsia" w:cstheme="minorEastAsia"/>
                <w:sz w:val="28"/>
                <w:szCs w:val="28"/>
              </w:rPr>
            </w:pPr>
          </w:p>
        </w:tc>
        <w:tc>
          <w:tcPr>
            <w:tcW w:w="1335" w:type="pct"/>
          </w:tcPr>
          <w:p w14:paraId="270C47D2">
            <w:pPr>
              <w:spacing w:line="360" w:lineRule="auto"/>
              <w:rPr>
                <w:rFonts w:asciiTheme="minorEastAsia" w:hAnsiTheme="minorEastAsia" w:cstheme="minorEastAsia"/>
                <w:sz w:val="28"/>
                <w:szCs w:val="28"/>
              </w:rPr>
            </w:pPr>
          </w:p>
        </w:tc>
        <w:tc>
          <w:tcPr>
            <w:tcW w:w="776" w:type="pct"/>
          </w:tcPr>
          <w:p w14:paraId="1022F119">
            <w:pPr>
              <w:spacing w:line="360" w:lineRule="auto"/>
              <w:rPr>
                <w:rFonts w:asciiTheme="minorEastAsia" w:hAnsiTheme="minorEastAsia" w:cstheme="minorEastAsia"/>
                <w:sz w:val="28"/>
                <w:szCs w:val="28"/>
              </w:rPr>
            </w:pPr>
          </w:p>
        </w:tc>
        <w:tc>
          <w:tcPr>
            <w:tcW w:w="776" w:type="pct"/>
          </w:tcPr>
          <w:p w14:paraId="08905ADC">
            <w:pPr>
              <w:spacing w:line="360" w:lineRule="auto"/>
              <w:rPr>
                <w:rFonts w:asciiTheme="minorEastAsia" w:hAnsiTheme="minorEastAsia" w:cstheme="minorEastAsia"/>
                <w:sz w:val="28"/>
                <w:szCs w:val="28"/>
              </w:rPr>
            </w:pPr>
          </w:p>
        </w:tc>
      </w:tr>
    </w:tbl>
    <w:p w14:paraId="7653BA0B">
      <w:pPr>
        <w:pStyle w:val="2"/>
        <w:spacing w:line="360" w:lineRule="auto"/>
        <w:ind w:left="0" w:firstLine="0" w:firstLineChars="0"/>
        <w:rPr>
          <w:rFonts w:asciiTheme="minorEastAsia" w:hAnsiTheme="minorEastAsia" w:cstheme="minorEastAsia"/>
        </w:rPr>
      </w:pPr>
    </w:p>
    <w:p w14:paraId="1FC820AB">
      <w:pPr>
        <w:spacing w:line="360" w:lineRule="auto"/>
        <w:textAlignment w:val="bottom"/>
        <w:rPr>
          <w:rFonts w:asciiTheme="minorEastAsia" w:hAnsiTheme="minorEastAsia" w:cstheme="minorEastAsia"/>
          <w:sz w:val="28"/>
          <w:szCs w:val="28"/>
        </w:rPr>
      </w:pPr>
      <w:r>
        <w:rPr>
          <w:rFonts w:hint="eastAsia" w:asciiTheme="minorEastAsia" w:hAnsiTheme="minorEastAsia" w:cstheme="minorEastAsia"/>
          <w:sz w:val="28"/>
          <w:szCs w:val="28"/>
        </w:rPr>
        <w:t>说明：申请人应在表格后附上证明材料复印件（附有法定代表人或或经营负责人购买机械设备的税务发票、照片等能足以证明的相关证明材料）。</w:t>
      </w:r>
    </w:p>
    <w:p w14:paraId="7CA4005E">
      <w:pPr>
        <w:spacing w:line="360" w:lineRule="auto"/>
        <w:rPr>
          <w:rFonts w:asciiTheme="minorEastAsia" w:hAnsiTheme="minorEastAsia" w:cstheme="minorEastAsia"/>
          <w:sz w:val="36"/>
          <w:szCs w:val="36"/>
        </w:rPr>
      </w:pPr>
      <w:r>
        <w:rPr>
          <w:rFonts w:hint="eastAsia" w:asciiTheme="minorEastAsia" w:hAnsiTheme="minorEastAsia" w:cstheme="minorEastAsia"/>
          <w:sz w:val="36"/>
          <w:szCs w:val="36"/>
        </w:rPr>
        <w:br w:type="page"/>
      </w:r>
    </w:p>
    <w:p w14:paraId="33A1FB40">
      <w:pPr>
        <w:spacing w:line="360" w:lineRule="auto"/>
        <w:jc w:val="center"/>
        <w:rPr>
          <w:rFonts w:asciiTheme="minorEastAsia" w:hAnsiTheme="minorEastAsia" w:cstheme="minorEastAsia"/>
          <w:sz w:val="32"/>
          <w:szCs w:val="32"/>
        </w:rPr>
      </w:pPr>
      <w:r>
        <w:rPr>
          <w:rFonts w:hint="eastAsia" w:asciiTheme="minorEastAsia" w:hAnsiTheme="minorEastAsia" w:cstheme="minorEastAsia"/>
          <w:sz w:val="32"/>
          <w:szCs w:val="32"/>
        </w:rPr>
        <w:t>五、各类企业资格证明文件</w:t>
      </w:r>
    </w:p>
    <w:p w14:paraId="77808FB9">
      <w:pPr>
        <w:spacing w:line="360" w:lineRule="auto"/>
        <w:rPr>
          <w:rFonts w:asciiTheme="minorEastAsia" w:hAnsiTheme="minorEastAsia" w:cstheme="minorEastAsia"/>
          <w:sz w:val="28"/>
          <w:szCs w:val="28"/>
        </w:rPr>
      </w:pPr>
    </w:p>
    <w:p w14:paraId="0FD29AB1">
      <w:pPr>
        <w:pStyle w:val="19"/>
        <w:numPr>
          <w:ilvl w:val="0"/>
          <w:numId w:val="7"/>
        </w:numPr>
        <w:spacing w:line="360" w:lineRule="auto"/>
        <w:ind w:firstLine="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营业执照；</w:t>
      </w:r>
    </w:p>
    <w:p w14:paraId="630CC848">
      <w:pPr>
        <w:pStyle w:val="19"/>
        <w:numPr>
          <w:ilvl w:val="0"/>
          <w:numId w:val="7"/>
        </w:numPr>
        <w:spacing w:line="360" w:lineRule="auto"/>
        <w:ind w:firstLine="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企业资质等级证书；</w:t>
      </w:r>
    </w:p>
    <w:p w14:paraId="07C6007F">
      <w:pPr>
        <w:pStyle w:val="19"/>
        <w:numPr>
          <w:ilvl w:val="0"/>
          <w:numId w:val="7"/>
        </w:numPr>
        <w:spacing w:line="360" w:lineRule="auto"/>
        <w:ind w:firstLine="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安全生产许可证；</w:t>
      </w:r>
    </w:p>
    <w:p w14:paraId="2002BB65">
      <w:pPr>
        <w:pStyle w:val="19"/>
        <w:numPr>
          <w:ilvl w:val="0"/>
          <w:numId w:val="7"/>
        </w:numPr>
        <w:spacing w:line="360" w:lineRule="auto"/>
        <w:ind w:firstLine="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开户许可证；</w:t>
      </w:r>
    </w:p>
    <w:p w14:paraId="138B6C5B">
      <w:pPr>
        <w:pStyle w:val="19"/>
        <w:numPr>
          <w:ilvl w:val="0"/>
          <w:numId w:val="7"/>
        </w:numPr>
        <w:spacing w:line="360" w:lineRule="auto"/>
        <w:ind w:firstLine="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法人身份证；</w:t>
      </w:r>
    </w:p>
    <w:p w14:paraId="7B201993">
      <w:pPr>
        <w:pStyle w:val="19"/>
        <w:numPr>
          <w:ilvl w:val="0"/>
          <w:numId w:val="7"/>
        </w:numPr>
        <w:spacing w:line="360" w:lineRule="auto"/>
        <w:ind w:firstLine="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班组负责人身份证。</w:t>
      </w:r>
    </w:p>
    <w:p w14:paraId="070DFF8E">
      <w:pPr>
        <w:spacing w:line="360" w:lineRule="auto"/>
        <w:ind w:firstLine="843" w:firstLineChars="300"/>
        <w:rPr>
          <w:rFonts w:asciiTheme="minorEastAsia" w:hAnsiTheme="minorEastAsia" w:cstheme="minorEastAsia"/>
          <w:b/>
          <w:sz w:val="28"/>
          <w:szCs w:val="28"/>
        </w:rPr>
      </w:pPr>
      <w:r>
        <w:rPr>
          <w:rFonts w:hint="eastAsia" w:asciiTheme="minorEastAsia" w:hAnsiTheme="minorEastAsia" w:cstheme="minorEastAsia"/>
          <w:b/>
          <w:sz w:val="28"/>
          <w:szCs w:val="28"/>
        </w:rPr>
        <w:t>以上提供的证件复印件需加盖公章。</w:t>
      </w:r>
    </w:p>
    <w:p w14:paraId="4E994504">
      <w:pPr>
        <w:spacing w:line="360" w:lineRule="auto"/>
        <w:jc w:val="center"/>
        <w:rPr>
          <w:rFonts w:asciiTheme="minorEastAsia" w:hAnsiTheme="minorEastAsia" w:cstheme="minorEastAsia"/>
          <w:b/>
          <w:szCs w:val="32"/>
        </w:rPr>
      </w:pPr>
    </w:p>
    <w:p w14:paraId="52DD5F89">
      <w:pPr>
        <w:spacing w:line="360" w:lineRule="auto"/>
        <w:jc w:val="center"/>
        <w:rPr>
          <w:rFonts w:asciiTheme="minorEastAsia" w:hAnsiTheme="minorEastAsia" w:cstheme="minorEastAsia"/>
          <w:b/>
          <w:szCs w:val="32"/>
        </w:rPr>
      </w:pPr>
    </w:p>
    <w:p w14:paraId="7B95ACC3">
      <w:pPr>
        <w:spacing w:line="360" w:lineRule="auto"/>
        <w:jc w:val="center"/>
        <w:rPr>
          <w:rFonts w:asciiTheme="minorEastAsia" w:hAnsiTheme="minorEastAsia" w:cstheme="minorEastAsia"/>
          <w:b/>
          <w:szCs w:val="32"/>
        </w:rPr>
      </w:pPr>
    </w:p>
    <w:p w14:paraId="0C606D41">
      <w:pPr>
        <w:spacing w:line="360" w:lineRule="auto"/>
        <w:jc w:val="center"/>
        <w:rPr>
          <w:rFonts w:asciiTheme="minorEastAsia" w:hAnsiTheme="minorEastAsia" w:cstheme="minorEastAsia"/>
          <w:b/>
          <w:szCs w:val="32"/>
        </w:rPr>
      </w:pPr>
    </w:p>
    <w:p w14:paraId="32A53465">
      <w:pPr>
        <w:spacing w:line="360" w:lineRule="auto"/>
        <w:jc w:val="center"/>
        <w:rPr>
          <w:rFonts w:asciiTheme="minorEastAsia" w:hAnsiTheme="minorEastAsia" w:cstheme="minorEastAsia"/>
          <w:b/>
          <w:szCs w:val="32"/>
        </w:rPr>
      </w:pPr>
    </w:p>
    <w:p w14:paraId="42B4ACB0">
      <w:pPr>
        <w:spacing w:line="360" w:lineRule="auto"/>
        <w:jc w:val="center"/>
        <w:rPr>
          <w:rFonts w:asciiTheme="minorEastAsia" w:hAnsiTheme="minorEastAsia" w:cstheme="minorEastAsia"/>
          <w:b/>
          <w:szCs w:val="32"/>
        </w:rPr>
      </w:pPr>
    </w:p>
    <w:p w14:paraId="2AE7399D">
      <w:pPr>
        <w:spacing w:line="360" w:lineRule="auto"/>
        <w:jc w:val="center"/>
        <w:rPr>
          <w:rFonts w:asciiTheme="minorEastAsia" w:hAnsiTheme="minorEastAsia" w:cstheme="minorEastAsia"/>
          <w:b/>
          <w:szCs w:val="32"/>
        </w:rPr>
      </w:pPr>
    </w:p>
    <w:p w14:paraId="56D5C106">
      <w:pPr>
        <w:spacing w:line="360" w:lineRule="auto"/>
        <w:jc w:val="center"/>
        <w:rPr>
          <w:rFonts w:asciiTheme="minorEastAsia" w:hAnsiTheme="minorEastAsia" w:cstheme="minorEastAsia"/>
          <w:b/>
          <w:szCs w:val="32"/>
        </w:rPr>
      </w:pPr>
    </w:p>
    <w:p w14:paraId="4E10737A">
      <w:pPr>
        <w:spacing w:line="360" w:lineRule="auto"/>
        <w:jc w:val="center"/>
        <w:rPr>
          <w:rFonts w:asciiTheme="minorEastAsia" w:hAnsiTheme="minorEastAsia" w:cstheme="minorEastAsia"/>
          <w:b/>
          <w:szCs w:val="32"/>
        </w:rPr>
      </w:pPr>
    </w:p>
    <w:p w14:paraId="7487FA8B">
      <w:pPr>
        <w:spacing w:line="360" w:lineRule="auto"/>
        <w:jc w:val="center"/>
        <w:rPr>
          <w:rFonts w:asciiTheme="minorEastAsia" w:hAnsiTheme="minorEastAsia" w:cstheme="minorEastAsia"/>
          <w:b/>
          <w:szCs w:val="32"/>
        </w:rPr>
      </w:pPr>
    </w:p>
    <w:p w14:paraId="20C15DF5">
      <w:pPr>
        <w:spacing w:line="360" w:lineRule="auto"/>
        <w:rPr>
          <w:rFonts w:asciiTheme="minorEastAsia" w:hAnsiTheme="minorEastAsia" w:cstheme="minorEastAsia"/>
          <w:b/>
          <w:szCs w:val="32"/>
        </w:rPr>
      </w:pPr>
      <w:r>
        <w:rPr>
          <w:rFonts w:hint="eastAsia" w:asciiTheme="minorEastAsia" w:hAnsiTheme="minorEastAsia" w:cstheme="minorEastAsia"/>
          <w:b/>
          <w:szCs w:val="32"/>
        </w:rPr>
        <w:br w:type="page"/>
      </w:r>
    </w:p>
    <w:p w14:paraId="0BEC7595">
      <w:pPr>
        <w:pStyle w:val="2"/>
        <w:spacing w:line="360" w:lineRule="auto"/>
        <w:ind w:firstLine="960"/>
        <w:rPr>
          <w:rFonts w:asciiTheme="minorEastAsia" w:hAnsiTheme="minorEastAsia" w:cstheme="minorEastAsia"/>
          <w:sz w:val="48"/>
          <w:szCs w:val="48"/>
        </w:rPr>
      </w:pPr>
    </w:p>
    <w:p w14:paraId="5C56AE7D">
      <w:pPr>
        <w:spacing w:line="360" w:lineRule="auto"/>
        <w:jc w:val="center"/>
        <w:textAlignment w:val="bottom"/>
        <w:rPr>
          <w:rFonts w:asciiTheme="minorEastAsia" w:hAnsiTheme="minorEastAsia" w:cstheme="minorEastAsia"/>
          <w:sz w:val="32"/>
          <w:szCs w:val="32"/>
        </w:rPr>
      </w:pPr>
      <w:r>
        <w:rPr>
          <w:rFonts w:hint="eastAsia" w:asciiTheme="minorEastAsia" w:hAnsiTheme="minorEastAsia" w:cstheme="minorEastAsia"/>
          <w:sz w:val="32"/>
          <w:szCs w:val="32"/>
        </w:rPr>
        <w:t>六、入库申请人财务状况</w:t>
      </w:r>
    </w:p>
    <w:p w14:paraId="6CAA072D">
      <w:pPr>
        <w:topLinePunct/>
        <w:spacing w:line="360" w:lineRule="auto"/>
        <w:jc w:val="center"/>
        <w:textAlignment w:val="bottom"/>
        <w:rPr>
          <w:rFonts w:asciiTheme="minorEastAsia" w:hAnsiTheme="minorEastAsia" w:cstheme="minorEastAsia"/>
          <w:sz w:val="28"/>
          <w:szCs w:val="28"/>
        </w:rPr>
      </w:pPr>
      <w:r>
        <w:rPr>
          <w:rFonts w:hint="eastAsia" w:asciiTheme="minorEastAsia" w:hAnsiTheme="minorEastAsia" w:cstheme="minorEastAsia"/>
          <w:sz w:val="28"/>
          <w:szCs w:val="28"/>
        </w:rPr>
        <w:t>（提供近一年财务状况报表，每页需加盖公章）</w:t>
      </w:r>
    </w:p>
    <w:p w14:paraId="7E2536BB">
      <w:pPr>
        <w:topLinePunct/>
        <w:spacing w:line="360" w:lineRule="auto"/>
        <w:textAlignment w:val="bottom"/>
        <w:rPr>
          <w:rFonts w:asciiTheme="minorEastAsia" w:hAnsiTheme="minorEastAsia" w:cstheme="minorEastAsia"/>
          <w:b/>
          <w:bCs/>
          <w:sz w:val="28"/>
          <w:szCs w:val="28"/>
        </w:rPr>
      </w:pPr>
    </w:p>
    <w:p w14:paraId="4125686E">
      <w:pPr>
        <w:spacing w:line="360" w:lineRule="auto"/>
        <w:ind w:firstLine="840" w:firstLineChars="300"/>
        <w:textAlignment w:val="bottom"/>
        <w:rPr>
          <w:rFonts w:asciiTheme="minorEastAsia" w:hAnsiTheme="minorEastAsia" w:cstheme="minorEastAsia"/>
          <w:b/>
          <w:bCs/>
          <w:sz w:val="28"/>
          <w:szCs w:val="28"/>
        </w:rPr>
      </w:pPr>
      <w:r>
        <w:rPr>
          <w:rFonts w:hint="eastAsia" w:asciiTheme="minorEastAsia" w:hAnsiTheme="minorEastAsia" w:cstheme="minorEastAsia"/>
          <w:bCs/>
          <w:sz w:val="28"/>
          <w:szCs w:val="28"/>
        </w:rPr>
        <w:t>致：福建莲筑建设工程有限公司</w:t>
      </w:r>
    </w:p>
    <w:p w14:paraId="56E3E10F">
      <w:pPr>
        <w:pStyle w:val="11"/>
        <w:spacing w:beforeAutospacing="0" w:afterAutospacing="0" w:line="360" w:lineRule="auto"/>
        <w:ind w:left="279" w:leftChars="133" w:firstLine="560" w:firstLineChars="200"/>
        <w:textAlignment w:val="bottom"/>
        <w:rPr>
          <w:rFonts w:asciiTheme="minorEastAsia" w:hAnsiTheme="minorEastAsia" w:cstheme="minorEastAsia"/>
          <w:sz w:val="28"/>
          <w:szCs w:val="28"/>
        </w:rPr>
      </w:pPr>
      <w:r>
        <w:rPr>
          <w:rFonts w:hint="eastAsia" w:asciiTheme="minorEastAsia" w:hAnsiTheme="minorEastAsia" w:cstheme="minorEastAsia"/>
          <w:sz w:val="28"/>
          <w:szCs w:val="28"/>
        </w:rPr>
        <w:t>现附上我方（填写“具体的年度、或半年度、或季度”）财务报告复印件，包括资产负债表、利润表、现金流量表、所有者权益变动表及其附注（若有），上述证明材料真实有效，否则我方负全部责任。</w:t>
      </w:r>
    </w:p>
    <w:p w14:paraId="0FD00544">
      <w:pPr>
        <w:spacing w:line="360" w:lineRule="auto"/>
        <w:textAlignment w:val="bottom"/>
        <w:rPr>
          <w:rFonts w:asciiTheme="minorEastAsia" w:hAnsiTheme="minorEastAsia" w:cstheme="minorEastAsia"/>
          <w:sz w:val="28"/>
          <w:szCs w:val="28"/>
        </w:rPr>
      </w:pPr>
    </w:p>
    <w:p w14:paraId="3DFD1964">
      <w:pPr>
        <w:spacing w:line="360" w:lineRule="auto"/>
        <w:ind w:firstLine="560" w:firstLineChars="200"/>
        <w:textAlignment w:val="bottom"/>
        <w:rPr>
          <w:rFonts w:asciiTheme="minorEastAsia" w:hAnsiTheme="minorEastAsia" w:cstheme="minorEastAsia"/>
          <w:sz w:val="28"/>
          <w:szCs w:val="28"/>
        </w:rPr>
      </w:pPr>
    </w:p>
    <w:p w14:paraId="3ADBE476">
      <w:pPr>
        <w:spacing w:line="360" w:lineRule="auto"/>
        <w:ind w:firstLine="560" w:firstLineChars="200"/>
        <w:textAlignment w:val="bottom"/>
        <w:rPr>
          <w:rFonts w:asciiTheme="minorEastAsia" w:hAnsiTheme="minorEastAsia" w:cstheme="minorEastAsia"/>
          <w:sz w:val="28"/>
          <w:szCs w:val="28"/>
        </w:rPr>
      </w:pPr>
    </w:p>
    <w:p w14:paraId="36DB707F">
      <w:pPr>
        <w:spacing w:line="360" w:lineRule="auto"/>
        <w:textAlignment w:val="bottom"/>
        <w:rPr>
          <w:rFonts w:asciiTheme="minorEastAsia" w:hAnsiTheme="minorEastAsia" w:cstheme="minorEastAsia"/>
          <w:sz w:val="28"/>
          <w:szCs w:val="28"/>
        </w:rPr>
      </w:pPr>
    </w:p>
    <w:p w14:paraId="17259445">
      <w:pPr>
        <w:spacing w:line="360" w:lineRule="auto"/>
        <w:ind w:firstLine="560" w:firstLineChars="200"/>
        <w:textAlignment w:val="bottom"/>
        <w:rPr>
          <w:rFonts w:asciiTheme="minorEastAsia" w:hAnsiTheme="minorEastAsia" w:cstheme="minorEastAsia"/>
          <w:sz w:val="28"/>
          <w:szCs w:val="28"/>
        </w:rPr>
      </w:pPr>
    </w:p>
    <w:p w14:paraId="022A8EDE">
      <w:pPr>
        <w:spacing w:line="360" w:lineRule="auto"/>
        <w:ind w:firstLine="3780" w:firstLineChars="1350"/>
        <w:textAlignment w:val="bottom"/>
        <w:rPr>
          <w:rFonts w:asciiTheme="minorEastAsia" w:hAnsiTheme="minorEastAsia" w:cstheme="minorEastAsia"/>
          <w:sz w:val="28"/>
          <w:szCs w:val="28"/>
        </w:rPr>
      </w:pPr>
      <w:r>
        <w:rPr>
          <w:rFonts w:hint="eastAsia" w:asciiTheme="minorEastAsia" w:hAnsiTheme="minorEastAsia" w:cstheme="minorEastAsia"/>
          <w:sz w:val="28"/>
          <w:szCs w:val="28"/>
        </w:rPr>
        <w:t>入库申请人：          （公章）</w:t>
      </w:r>
    </w:p>
    <w:p w14:paraId="7D2658A2">
      <w:pPr>
        <w:spacing w:line="360" w:lineRule="auto"/>
        <w:ind w:left="3780" w:leftChars="600" w:hanging="2520" w:hangingChars="900"/>
        <w:textAlignment w:val="bottom"/>
        <w:rPr>
          <w:rFonts w:asciiTheme="minorEastAsia" w:hAnsiTheme="minorEastAsia" w:cstheme="minorEastAsia"/>
          <w:sz w:val="28"/>
          <w:szCs w:val="28"/>
        </w:rPr>
      </w:pPr>
      <w:r>
        <w:rPr>
          <w:rFonts w:hint="eastAsia" w:asciiTheme="minorEastAsia" w:hAnsiTheme="minorEastAsia" w:cstheme="minorEastAsia"/>
          <w:sz w:val="28"/>
          <w:szCs w:val="28"/>
        </w:rPr>
        <w:t xml:space="preserve">                  法定代表人：      （签字或盖章）</w:t>
      </w:r>
    </w:p>
    <w:p w14:paraId="792EA110">
      <w:pPr>
        <w:spacing w:line="360" w:lineRule="auto"/>
        <w:ind w:left="3774" w:leftChars="1797" w:firstLine="1120" w:firstLineChars="400"/>
        <w:textAlignment w:val="bottom"/>
        <w:rPr>
          <w:rFonts w:asciiTheme="minorEastAsia" w:hAnsiTheme="minorEastAsia" w:cstheme="minorEastAsia"/>
          <w:sz w:val="28"/>
          <w:szCs w:val="28"/>
        </w:rPr>
      </w:pPr>
      <w:r>
        <w:rPr>
          <w:rFonts w:hint="eastAsia" w:asciiTheme="minorEastAsia" w:hAnsiTheme="minorEastAsia" w:cstheme="minorEastAsia"/>
          <w:sz w:val="28"/>
          <w:szCs w:val="28"/>
        </w:rPr>
        <w:t>日期：   年  月  日</w:t>
      </w:r>
    </w:p>
    <w:p w14:paraId="2F965AD4">
      <w:pPr>
        <w:spacing w:line="360" w:lineRule="auto"/>
        <w:ind w:firstLine="480" w:firstLineChars="200"/>
        <w:textAlignment w:val="bottom"/>
        <w:rPr>
          <w:rFonts w:asciiTheme="minorEastAsia" w:hAnsiTheme="minorEastAsia" w:cstheme="minorEastAsia"/>
          <w:sz w:val="24"/>
        </w:rPr>
        <w:sectPr>
          <w:pgSz w:w="11906" w:h="16838"/>
          <w:pgMar w:top="1440" w:right="1080" w:bottom="1440" w:left="1080" w:header="794" w:footer="794" w:gutter="0"/>
          <w:cols w:space="425" w:num="1"/>
          <w:docGrid w:type="lines" w:linePitch="312" w:charSpace="0"/>
        </w:sectPr>
      </w:pPr>
    </w:p>
    <w:p w14:paraId="3E3CDC68">
      <w:pPr>
        <w:spacing w:line="360" w:lineRule="auto"/>
        <w:jc w:val="center"/>
        <w:rPr>
          <w:rFonts w:asciiTheme="minorEastAsia" w:hAnsiTheme="minorEastAsia" w:cstheme="minorEastAsia"/>
          <w:sz w:val="32"/>
          <w:szCs w:val="32"/>
        </w:rPr>
      </w:pPr>
      <w:r>
        <w:rPr>
          <w:rFonts w:hint="eastAsia" w:asciiTheme="minorEastAsia" w:hAnsiTheme="minorEastAsia" w:cstheme="minorEastAsia"/>
          <w:sz w:val="32"/>
          <w:szCs w:val="32"/>
        </w:rPr>
        <w:t>七、入库申请人业绩证明</w:t>
      </w:r>
    </w:p>
    <w:p w14:paraId="400744E8">
      <w:pPr>
        <w:snapToGrid w:val="0"/>
        <w:spacing w:line="360" w:lineRule="auto"/>
        <w:ind w:firstLine="560" w:firstLineChars="200"/>
        <w:jc w:val="center"/>
        <w:rPr>
          <w:rFonts w:asciiTheme="minorEastAsia" w:hAnsiTheme="minorEastAsia" w:cstheme="minorEastAsia"/>
          <w:sz w:val="28"/>
          <w:szCs w:val="28"/>
        </w:rPr>
      </w:pPr>
      <w:r>
        <w:rPr>
          <w:rFonts w:hint="eastAsia" w:asciiTheme="minorEastAsia" w:hAnsiTheme="minorEastAsia" w:cstheme="minorEastAsia"/>
          <w:sz w:val="28"/>
          <w:szCs w:val="28"/>
        </w:rPr>
        <w:t>要求列表汇总相关行业业绩（即经甲方签章的合同等证明材料复印件）</w:t>
      </w:r>
    </w:p>
    <w:p w14:paraId="418B5950">
      <w:pPr>
        <w:spacing w:line="360" w:lineRule="auto"/>
        <w:jc w:val="center"/>
        <w:rPr>
          <w:rFonts w:asciiTheme="minorEastAsia" w:hAnsiTheme="minorEastAsia" w:cstheme="minorEastAsia"/>
          <w:sz w:val="32"/>
          <w:szCs w:val="32"/>
        </w:rPr>
      </w:pPr>
      <w:r>
        <w:rPr>
          <w:rFonts w:hint="eastAsia" w:asciiTheme="minorEastAsia" w:hAnsiTheme="minorEastAsia" w:cstheme="minorEastAsia"/>
          <w:sz w:val="32"/>
          <w:szCs w:val="32"/>
        </w:rPr>
        <w:t>7.1、业绩汇总表</w:t>
      </w:r>
    </w:p>
    <w:p w14:paraId="09DD844F">
      <w:pPr>
        <w:spacing w:line="360" w:lineRule="auto"/>
        <w:ind w:firstLine="482"/>
        <w:jc w:val="left"/>
        <w:rPr>
          <w:rFonts w:asciiTheme="minorEastAsia" w:hAnsiTheme="minorEastAsia" w:cstheme="minorEastAsia"/>
          <w:b/>
          <w:bCs/>
          <w:sz w:val="24"/>
        </w:rPr>
      </w:pPr>
      <w:r>
        <w:rPr>
          <w:rFonts w:hint="eastAsia" w:asciiTheme="minorEastAsia" w:hAnsiTheme="minorEastAsia" w:cstheme="minorEastAsia"/>
          <w:b/>
          <w:bCs/>
          <w:sz w:val="24"/>
        </w:rPr>
        <w:t>申请单位（盖章）：                                                                                年  月  日</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433"/>
        <w:gridCol w:w="1540"/>
        <w:gridCol w:w="1437"/>
        <w:gridCol w:w="992"/>
        <w:gridCol w:w="709"/>
        <w:gridCol w:w="3686"/>
        <w:gridCol w:w="1842"/>
        <w:gridCol w:w="993"/>
      </w:tblGrid>
      <w:tr w14:paraId="4826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vAlign w:val="center"/>
          </w:tcPr>
          <w:p w14:paraId="7AEDAD01">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序号</w:t>
            </w:r>
          </w:p>
        </w:tc>
        <w:tc>
          <w:tcPr>
            <w:tcW w:w="2433" w:type="dxa"/>
            <w:vAlign w:val="center"/>
          </w:tcPr>
          <w:p w14:paraId="26F7CDC3">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工程名称</w:t>
            </w:r>
          </w:p>
        </w:tc>
        <w:tc>
          <w:tcPr>
            <w:tcW w:w="1540" w:type="dxa"/>
            <w:vAlign w:val="center"/>
          </w:tcPr>
          <w:p w14:paraId="4430DC8F">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工程所在地</w:t>
            </w:r>
          </w:p>
        </w:tc>
        <w:tc>
          <w:tcPr>
            <w:tcW w:w="1437" w:type="dxa"/>
            <w:vAlign w:val="center"/>
          </w:tcPr>
          <w:p w14:paraId="7F942EAC">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开工日期</w:t>
            </w:r>
          </w:p>
          <w:p w14:paraId="3DC19390">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竣工日期</w:t>
            </w:r>
          </w:p>
        </w:tc>
        <w:tc>
          <w:tcPr>
            <w:tcW w:w="992" w:type="dxa"/>
            <w:vAlign w:val="center"/>
          </w:tcPr>
          <w:p w14:paraId="30459C72">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工程质量</w:t>
            </w:r>
          </w:p>
        </w:tc>
        <w:tc>
          <w:tcPr>
            <w:tcW w:w="709" w:type="dxa"/>
            <w:vAlign w:val="center"/>
          </w:tcPr>
          <w:p w14:paraId="6966B273">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是否竣工</w:t>
            </w:r>
          </w:p>
        </w:tc>
        <w:tc>
          <w:tcPr>
            <w:tcW w:w="3686" w:type="dxa"/>
            <w:vAlign w:val="center"/>
          </w:tcPr>
          <w:p w14:paraId="5C961703">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满足何种业绩条件</w:t>
            </w:r>
          </w:p>
        </w:tc>
        <w:tc>
          <w:tcPr>
            <w:tcW w:w="1842" w:type="dxa"/>
            <w:vAlign w:val="center"/>
          </w:tcPr>
          <w:p w14:paraId="61A437DA">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是否获奖</w:t>
            </w:r>
          </w:p>
          <w:p w14:paraId="291F969F">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（何种奖项）</w:t>
            </w:r>
          </w:p>
        </w:tc>
        <w:tc>
          <w:tcPr>
            <w:tcW w:w="993" w:type="dxa"/>
            <w:vAlign w:val="center"/>
          </w:tcPr>
          <w:p w14:paraId="1DCA17F8">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备注</w:t>
            </w:r>
          </w:p>
        </w:tc>
      </w:tr>
      <w:tr w14:paraId="2BF6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510" w:type="dxa"/>
            <w:vAlign w:val="center"/>
          </w:tcPr>
          <w:p w14:paraId="10032290">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1</w:t>
            </w:r>
          </w:p>
        </w:tc>
        <w:tc>
          <w:tcPr>
            <w:tcW w:w="2433" w:type="dxa"/>
            <w:vAlign w:val="center"/>
          </w:tcPr>
          <w:p w14:paraId="07F98427">
            <w:pPr>
              <w:spacing w:line="360" w:lineRule="auto"/>
              <w:jc w:val="center"/>
              <w:rPr>
                <w:rFonts w:asciiTheme="minorEastAsia" w:hAnsiTheme="minorEastAsia" w:cstheme="minorEastAsia"/>
                <w:szCs w:val="21"/>
              </w:rPr>
            </w:pPr>
          </w:p>
        </w:tc>
        <w:tc>
          <w:tcPr>
            <w:tcW w:w="1540" w:type="dxa"/>
            <w:vAlign w:val="center"/>
          </w:tcPr>
          <w:p w14:paraId="3586499E">
            <w:pPr>
              <w:spacing w:line="360" w:lineRule="auto"/>
              <w:jc w:val="center"/>
              <w:rPr>
                <w:rFonts w:asciiTheme="minorEastAsia" w:hAnsiTheme="minorEastAsia" w:cstheme="minorEastAsia"/>
                <w:szCs w:val="21"/>
              </w:rPr>
            </w:pPr>
          </w:p>
        </w:tc>
        <w:tc>
          <w:tcPr>
            <w:tcW w:w="1437" w:type="dxa"/>
            <w:vAlign w:val="center"/>
          </w:tcPr>
          <w:p w14:paraId="7B8D9C84">
            <w:pPr>
              <w:spacing w:line="360" w:lineRule="auto"/>
              <w:jc w:val="center"/>
              <w:rPr>
                <w:rFonts w:asciiTheme="minorEastAsia" w:hAnsiTheme="minorEastAsia" w:cstheme="minorEastAsia"/>
                <w:szCs w:val="21"/>
              </w:rPr>
            </w:pPr>
          </w:p>
        </w:tc>
        <w:tc>
          <w:tcPr>
            <w:tcW w:w="992" w:type="dxa"/>
            <w:vAlign w:val="center"/>
          </w:tcPr>
          <w:p w14:paraId="20829AC6">
            <w:pPr>
              <w:spacing w:line="360" w:lineRule="auto"/>
              <w:jc w:val="center"/>
              <w:rPr>
                <w:rFonts w:asciiTheme="minorEastAsia" w:hAnsiTheme="minorEastAsia" w:cstheme="minorEastAsia"/>
                <w:szCs w:val="21"/>
              </w:rPr>
            </w:pPr>
          </w:p>
        </w:tc>
        <w:tc>
          <w:tcPr>
            <w:tcW w:w="709" w:type="dxa"/>
            <w:vAlign w:val="center"/>
          </w:tcPr>
          <w:p w14:paraId="4CAB8C79">
            <w:pPr>
              <w:spacing w:line="360" w:lineRule="auto"/>
              <w:jc w:val="center"/>
              <w:rPr>
                <w:rFonts w:asciiTheme="minorEastAsia" w:hAnsiTheme="minorEastAsia" w:cstheme="minorEastAsia"/>
                <w:szCs w:val="21"/>
              </w:rPr>
            </w:pPr>
          </w:p>
        </w:tc>
        <w:tc>
          <w:tcPr>
            <w:tcW w:w="3686" w:type="dxa"/>
            <w:vAlign w:val="center"/>
          </w:tcPr>
          <w:p w14:paraId="0E7877D4">
            <w:pPr>
              <w:spacing w:line="360" w:lineRule="auto"/>
              <w:jc w:val="center"/>
              <w:rPr>
                <w:rFonts w:asciiTheme="minorEastAsia" w:hAnsiTheme="minorEastAsia" w:cstheme="minorEastAsia"/>
                <w:szCs w:val="21"/>
              </w:rPr>
            </w:pPr>
          </w:p>
        </w:tc>
        <w:tc>
          <w:tcPr>
            <w:tcW w:w="1842" w:type="dxa"/>
            <w:vAlign w:val="center"/>
          </w:tcPr>
          <w:p w14:paraId="348ED180">
            <w:pPr>
              <w:spacing w:line="360" w:lineRule="auto"/>
              <w:jc w:val="center"/>
              <w:rPr>
                <w:rFonts w:asciiTheme="minorEastAsia" w:hAnsiTheme="minorEastAsia" w:cstheme="minorEastAsia"/>
                <w:szCs w:val="21"/>
              </w:rPr>
            </w:pPr>
          </w:p>
        </w:tc>
        <w:tc>
          <w:tcPr>
            <w:tcW w:w="993" w:type="dxa"/>
            <w:vAlign w:val="center"/>
          </w:tcPr>
          <w:p w14:paraId="4D2CC1B3">
            <w:pPr>
              <w:spacing w:line="360" w:lineRule="auto"/>
              <w:jc w:val="center"/>
              <w:rPr>
                <w:rFonts w:asciiTheme="minorEastAsia" w:hAnsiTheme="minorEastAsia" w:cstheme="minorEastAsia"/>
                <w:szCs w:val="21"/>
              </w:rPr>
            </w:pPr>
          </w:p>
        </w:tc>
      </w:tr>
      <w:tr w14:paraId="586E3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510" w:type="dxa"/>
            <w:vAlign w:val="center"/>
          </w:tcPr>
          <w:p w14:paraId="60D1513E">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2</w:t>
            </w:r>
          </w:p>
        </w:tc>
        <w:tc>
          <w:tcPr>
            <w:tcW w:w="2433" w:type="dxa"/>
            <w:vAlign w:val="center"/>
          </w:tcPr>
          <w:p w14:paraId="08D43A4D">
            <w:pPr>
              <w:spacing w:line="360" w:lineRule="auto"/>
              <w:jc w:val="center"/>
              <w:rPr>
                <w:rFonts w:asciiTheme="minorEastAsia" w:hAnsiTheme="minorEastAsia" w:cstheme="minorEastAsia"/>
                <w:szCs w:val="21"/>
              </w:rPr>
            </w:pPr>
          </w:p>
        </w:tc>
        <w:tc>
          <w:tcPr>
            <w:tcW w:w="1540" w:type="dxa"/>
            <w:vAlign w:val="center"/>
          </w:tcPr>
          <w:p w14:paraId="19FFC381">
            <w:pPr>
              <w:spacing w:line="360" w:lineRule="auto"/>
              <w:jc w:val="center"/>
              <w:rPr>
                <w:rFonts w:asciiTheme="minorEastAsia" w:hAnsiTheme="minorEastAsia" w:cstheme="minorEastAsia"/>
                <w:szCs w:val="21"/>
              </w:rPr>
            </w:pPr>
          </w:p>
        </w:tc>
        <w:tc>
          <w:tcPr>
            <w:tcW w:w="1437" w:type="dxa"/>
            <w:vAlign w:val="center"/>
          </w:tcPr>
          <w:p w14:paraId="36A9A126">
            <w:pPr>
              <w:spacing w:line="360" w:lineRule="auto"/>
              <w:jc w:val="center"/>
              <w:rPr>
                <w:rFonts w:asciiTheme="minorEastAsia" w:hAnsiTheme="minorEastAsia" w:cstheme="minorEastAsia"/>
                <w:szCs w:val="21"/>
              </w:rPr>
            </w:pPr>
          </w:p>
        </w:tc>
        <w:tc>
          <w:tcPr>
            <w:tcW w:w="992" w:type="dxa"/>
            <w:vAlign w:val="center"/>
          </w:tcPr>
          <w:p w14:paraId="1E4D9649">
            <w:pPr>
              <w:spacing w:line="360" w:lineRule="auto"/>
              <w:jc w:val="center"/>
              <w:rPr>
                <w:rFonts w:asciiTheme="minorEastAsia" w:hAnsiTheme="minorEastAsia" w:cstheme="minorEastAsia"/>
                <w:szCs w:val="21"/>
              </w:rPr>
            </w:pPr>
          </w:p>
        </w:tc>
        <w:tc>
          <w:tcPr>
            <w:tcW w:w="709" w:type="dxa"/>
            <w:vAlign w:val="center"/>
          </w:tcPr>
          <w:p w14:paraId="6EE71DEB">
            <w:pPr>
              <w:spacing w:line="360" w:lineRule="auto"/>
              <w:jc w:val="center"/>
              <w:rPr>
                <w:rFonts w:asciiTheme="minorEastAsia" w:hAnsiTheme="minorEastAsia" w:cstheme="minorEastAsia"/>
                <w:szCs w:val="21"/>
              </w:rPr>
            </w:pPr>
          </w:p>
        </w:tc>
        <w:tc>
          <w:tcPr>
            <w:tcW w:w="3686" w:type="dxa"/>
            <w:vAlign w:val="center"/>
          </w:tcPr>
          <w:p w14:paraId="1D4BA59B">
            <w:pPr>
              <w:spacing w:line="360" w:lineRule="auto"/>
              <w:jc w:val="center"/>
              <w:rPr>
                <w:rFonts w:asciiTheme="minorEastAsia" w:hAnsiTheme="minorEastAsia" w:cstheme="minorEastAsia"/>
                <w:szCs w:val="21"/>
              </w:rPr>
            </w:pPr>
          </w:p>
        </w:tc>
        <w:tc>
          <w:tcPr>
            <w:tcW w:w="1842" w:type="dxa"/>
            <w:vAlign w:val="center"/>
          </w:tcPr>
          <w:p w14:paraId="45062714">
            <w:pPr>
              <w:spacing w:line="360" w:lineRule="auto"/>
              <w:jc w:val="center"/>
              <w:rPr>
                <w:rFonts w:asciiTheme="minorEastAsia" w:hAnsiTheme="minorEastAsia" w:cstheme="minorEastAsia"/>
                <w:szCs w:val="21"/>
              </w:rPr>
            </w:pPr>
          </w:p>
        </w:tc>
        <w:tc>
          <w:tcPr>
            <w:tcW w:w="993" w:type="dxa"/>
            <w:vAlign w:val="center"/>
          </w:tcPr>
          <w:p w14:paraId="2B2885AC">
            <w:pPr>
              <w:spacing w:line="360" w:lineRule="auto"/>
              <w:jc w:val="center"/>
              <w:rPr>
                <w:rFonts w:asciiTheme="minorEastAsia" w:hAnsiTheme="minorEastAsia" w:cstheme="minorEastAsia"/>
                <w:szCs w:val="21"/>
              </w:rPr>
            </w:pPr>
          </w:p>
        </w:tc>
      </w:tr>
      <w:tr w14:paraId="726DB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510" w:type="dxa"/>
            <w:vAlign w:val="center"/>
          </w:tcPr>
          <w:p w14:paraId="38242FD4">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3</w:t>
            </w:r>
          </w:p>
        </w:tc>
        <w:tc>
          <w:tcPr>
            <w:tcW w:w="2433" w:type="dxa"/>
            <w:vAlign w:val="center"/>
          </w:tcPr>
          <w:p w14:paraId="705E44D8">
            <w:pPr>
              <w:spacing w:line="360" w:lineRule="auto"/>
              <w:jc w:val="center"/>
              <w:rPr>
                <w:rFonts w:asciiTheme="minorEastAsia" w:hAnsiTheme="minorEastAsia" w:cstheme="minorEastAsia"/>
                <w:szCs w:val="21"/>
              </w:rPr>
            </w:pPr>
          </w:p>
        </w:tc>
        <w:tc>
          <w:tcPr>
            <w:tcW w:w="1540" w:type="dxa"/>
            <w:vAlign w:val="center"/>
          </w:tcPr>
          <w:p w14:paraId="25CF87C0">
            <w:pPr>
              <w:spacing w:line="360" w:lineRule="auto"/>
              <w:jc w:val="center"/>
              <w:rPr>
                <w:rFonts w:asciiTheme="minorEastAsia" w:hAnsiTheme="minorEastAsia" w:cstheme="minorEastAsia"/>
                <w:szCs w:val="21"/>
              </w:rPr>
            </w:pPr>
          </w:p>
        </w:tc>
        <w:tc>
          <w:tcPr>
            <w:tcW w:w="1437" w:type="dxa"/>
            <w:vAlign w:val="center"/>
          </w:tcPr>
          <w:p w14:paraId="0EE44D63">
            <w:pPr>
              <w:spacing w:line="360" w:lineRule="auto"/>
              <w:jc w:val="center"/>
              <w:rPr>
                <w:rFonts w:asciiTheme="minorEastAsia" w:hAnsiTheme="minorEastAsia" w:cstheme="minorEastAsia"/>
                <w:szCs w:val="21"/>
              </w:rPr>
            </w:pPr>
          </w:p>
        </w:tc>
        <w:tc>
          <w:tcPr>
            <w:tcW w:w="992" w:type="dxa"/>
            <w:vAlign w:val="center"/>
          </w:tcPr>
          <w:p w14:paraId="791A1B1D">
            <w:pPr>
              <w:spacing w:line="360" w:lineRule="auto"/>
              <w:jc w:val="center"/>
              <w:rPr>
                <w:rFonts w:asciiTheme="minorEastAsia" w:hAnsiTheme="minorEastAsia" w:cstheme="minorEastAsia"/>
                <w:szCs w:val="21"/>
              </w:rPr>
            </w:pPr>
          </w:p>
        </w:tc>
        <w:tc>
          <w:tcPr>
            <w:tcW w:w="709" w:type="dxa"/>
            <w:vAlign w:val="center"/>
          </w:tcPr>
          <w:p w14:paraId="6C9AB88D">
            <w:pPr>
              <w:spacing w:line="360" w:lineRule="auto"/>
              <w:jc w:val="center"/>
              <w:rPr>
                <w:rFonts w:asciiTheme="minorEastAsia" w:hAnsiTheme="minorEastAsia" w:cstheme="minorEastAsia"/>
                <w:szCs w:val="21"/>
              </w:rPr>
            </w:pPr>
          </w:p>
        </w:tc>
        <w:tc>
          <w:tcPr>
            <w:tcW w:w="3686" w:type="dxa"/>
            <w:vAlign w:val="center"/>
          </w:tcPr>
          <w:p w14:paraId="1BE5341B">
            <w:pPr>
              <w:spacing w:line="360" w:lineRule="auto"/>
              <w:jc w:val="center"/>
              <w:rPr>
                <w:rFonts w:asciiTheme="minorEastAsia" w:hAnsiTheme="minorEastAsia" w:cstheme="minorEastAsia"/>
                <w:szCs w:val="21"/>
              </w:rPr>
            </w:pPr>
          </w:p>
        </w:tc>
        <w:tc>
          <w:tcPr>
            <w:tcW w:w="1842" w:type="dxa"/>
            <w:vAlign w:val="center"/>
          </w:tcPr>
          <w:p w14:paraId="588E9A47">
            <w:pPr>
              <w:spacing w:line="360" w:lineRule="auto"/>
              <w:jc w:val="center"/>
              <w:rPr>
                <w:rFonts w:asciiTheme="minorEastAsia" w:hAnsiTheme="minorEastAsia" w:cstheme="minorEastAsia"/>
                <w:szCs w:val="21"/>
              </w:rPr>
            </w:pPr>
          </w:p>
        </w:tc>
        <w:tc>
          <w:tcPr>
            <w:tcW w:w="993" w:type="dxa"/>
            <w:vAlign w:val="center"/>
          </w:tcPr>
          <w:p w14:paraId="77D71EEE">
            <w:pPr>
              <w:spacing w:line="360" w:lineRule="auto"/>
              <w:jc w:val="center"/>
              <w:rPr>
                <w:rFonts w:asciiTheme="minorEastAsia" w:hAnsiTheme="minorEastAsia" w:cstheme="minorEastAsia"/>
                <w:szCs w:val="21"/>
              </w:rPr>
            </w:pPr>
          </w:p>
        </w:tc>
      </w:tr>
      <w:tr w14:paraId="42810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510" w:type="dxa"/>
            <w:vAlign w:val="center"/>
          </w:tcPr>
          <w:p w14:paraId="2059D688">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w:t>
            </w:r>
          </w:p>
        </w:tc>
        <w:tc>
          <w:tcPr>
            <w:tcW w:w="2433" w:type="dxa"/>
            <w:vAlign w:val="center"/>
          </w:tcPr>
          <w:p w14:paraId="63EE8E35">
            <w:pPr>
              <w:spacing w:line="360" w:lineRule="auto"/>
              <w:jc w:val="center"/>
              <w:rPr>
                <w:rFonts w:asciiTheme="minorEastAsia" w:hAnsiTheme="minorEastAsia" w:cstheme="minorEastAsia"/>
                <w:szCs w:val="21"/>
              </w:rPr>
            </w:pPr>
          </w:p>
        </w:tc>
        <w:tc>
          <w:tcPr>
            <w:tcW w:w="1540" w:type="dxa"/>
            <w:vAlign w:val="center"/>
          </w:tcPr>
          <w:p w14:paraId="35C08966">
            <w:pPr>
              <w:spacing w:line="360" w:lineRule="auto"/>
              <w:jc w:val="center"/>
              <w:rPr>
                <w:rFonts w:asciiTheme="minorEastAsia" w:hAnsiTheme="minorEastAsia" w:cstheme="minorEastAsia"/>
                <w:szCs w:val="21"/>
              </w:rPr>
            </w:pPr>
          </w:p>
        </w:tc>
        <w:tc>
          <w:tcPr>
            <w:tcW w:w="1437" w:type="dxa"/>
            <w:vAlign w:val="center"/>
          </w:tcPr>
          <w:p w14:paraId="3CBF32F3">
            <w:pPr>
              <w:spacing w:line="360" w:lineRule="auto"/>
              <w:jc w:val="center"/>
              <w:rPr>
                <w:rFonts w:asciiTheme="minorEastAsia" w:hAnsiTheme="minorEastAsia" w:cstheme="minorEastAsia"/>
                <w:szCs w:val="21"/>
              </w:rPr>
            </w:pPr>
          </w:p>
        </w:tc>
        <w:tc>
          <w:tcPr>
            <w:tcW w:w="992" w:type="dxa"/>
            <w:vAlign w:val="center"/>
          </w:tcPr>
          <w:p w14:paraId="76EE6724">
            <w:pPr>
              <w:spacing w:line="360" w:lineRule="auto"/>
              <w:jc w:val="center"/>
              <w:rPr>
                <w:rFonts w:asciiTheme="minorEastAsia" w:hAnsiTheme="minorEastAsia" w:cstheme="minorEastAsia"/>
                <w:szCs w:val="21"/>
              </w:rPr>
            </w:pPr>
          </w:p>
        </w:tc>
        <w:tc>
          <w:tcPr>
            <w:tcW w:w="709" w:type="dxa"/>
            <w:vAlign w:val="center"/>
          </w:tcPr>
          <w:p w14:paraId="46D016FD">
            <w:pPr>
              <w:spacing w:line="360" w:lineRule="auto"/>
              <w:jc w:val="center"/>
              <w:rPr>
                <w:rFonts w:asciiTheme="minorEastAsia" w:hAnsiTheme="minorEastAsia" w:cstheme="minorEastAsia"/>
                <w:szCs w:val="21"/>
              </w:rPr>
            </w:pPr>
          </w:p>
        </w:tc>
        <w:tc>
          <w:tcPr>
            <w:tcW w:w="3686" w:type="dxa"/>
            <w:vAlign w:val="center"/>
          </w:tcPr>
          <w:p w14:paraId="2A886A23">
            <w:pPr>
              <w:spacing w:line="360" w:lineRule="auto"/>
              <w:jc w:val="center"/>
              <w:rPr>
                <w:rFonts w:asciiTheme="minorEastAsia" w:hAnsiTheme="minorEastAsia" w:cstheme="minorEastAsia"/>
                <w:szCs w:val="21"/>
              </w:rPr>
            </w:pPr>
          </w:p>
        </w:tc>
        <w:tc>
          <w:tcPr>
            <w:tcW w:w="1842" w:type="dxa"/>
            <w:vAlign w:val="center"/>
          </w:tcPr>
          <w:p w14:paraId="7E0DC528">
            <w:pPr>
              <w:spacing w:line="360" w:lineRule="auto"/>
              <w:jc w:val="center"/>
              <w:rPr>
                <w:rFonts w:asciiTheme="minorEastAsia" w:hAnsiTheme="minorEastAsia" w:cstheme="minorEastAsia"/>
                <w:szCs w:val="21"/>
              </w:rPr>
            </w:pPr>
          </w:p>
        </w:tc>
        <w:tc>
          <w:tcPr>
            <w:tcW w:w="993" w:type="dxa"/>
            <w:vAlign w:val="center"/>
          </w:tcPr>
          <w:p w14:paraId="6052A36D">
            <w:pPr>
              <w:spacing w:line="360" w:lineRule="auto"/>
              <w:jc w:val="center"/>
              <w:rPr>
                <w:rFonts w:asciiTheme="minorEastAsia" w:hAnsiTheme="minorEastAsia" w:cstheme="minorEastAsia"/>
                <w:szCs w:val="21"/>
              </w:rPr>
            </w:pPr>
          </w:p>
        </w:tc>
      </w:tr>
    </w:tbl>
    <w:p w14:paraId="3FF22168">
      <w:pPr>
        <w:spacing w:line="360" w:lineRule="auto"/>
        <w:rPr>
          <w:rFonts w:asciiTheme="minorEastAsia" w:hAnsiTheme="minorEastAsia" w:cstheme="minorEastAsia"/>
          <w:sz w:val="24"/>
        </w:rPr>
      </w:pPr>
      <w:r>
        <w:rPr>
          <w:rFonts w:hint="eastAsia" w:asciiTheme="minorEastAsia" w:hAnsiTheme="minorEastAsia" w:cstheme="minorEastAsia"/>
          <w:sz w:val="24"/>
        </w:rPr>
        <w:t>注：业绩按规模由</w:t>
      </w:r>
      <w:r>
        <w:rPr>
          <w:rFonts w:hint="eastAsia" w:asciiTheme="minorEastAsia" w:hAnsiTheme="minorEastAsia" w:cstheme="minorEastAsia"/>
          <w:b/>
          <w:bCs/>
          <w:sz w:val="24"/>
        </w:rPr>
        <w:t>大到小排序</w:t>
      </w:r>
      <w:r>
        <w:rPr>
          <w:rFonts w:hint="eastAsia" w:asciiTheme="minorEastAsia" w:hAnsiTheme="minorEastAsia" w:cstheme="minorEastAsia"/>
          <w:sz w:val="24"/>
        </w:rPr>
        <w:t>。</w:t>
      </w:r>
    </w:p>
    <w:p w14:paraId="56DA902B">
      <w:pPr>
        <w:spacing w:line="360" w:lineRule="auto"/>
        <w:rPr>
          <w:rFonts w:asciiTheme="minorEastAsia" w:hAnsiTheme="minorEastAsia" w:cstheme="minorEastAsia"/>
          <w:sz w:val="24"/>
        </w:rPr>
      </w:pPr>
      <w:r>
        <w:rPr>
          <w:rFonts w:hint="eastAsia" w:asciiTheme="minorEastAsia" w:hAnsiTheme="minorEastAsia" w:cstheme="minorEastAsia"/>
          <w:sz w:val="24"/>
        </w:rPr>
        <w:t>说明：1、业绩规模及时间应符合比选文件资格条件及评标办法规定要求；专业班组库要求的业绩为</w:t>
      </w:r>
      <w:r>
        <w:rPr>
          <w:rFonts w:hint="eastAsia" w:asciiTheme="minorEastAsia" w:hAnsiTheme="minorEastAsia" w:cstheme="minorEastAsia"/>
          <w:b/>
          <w:bCs/>
          <w:sz w:val="24"/>
        </w:rPr>
        <w:t>202</w:t>
      </w:r>
      <w:r>
        <w:rPr>
          <w:rFonts w:hint="eastAsia" w:asciiTheme="minorEastAsia" w:hAnsiTheme="minorEastAsia" w:cstheme="minorEastAsia"/>
          <w:b/>
          <w:bCs/>
          <w:sz w:val="24"/>
          <w:lang w:val="en-US" w:eastAsia="zh-CN"/>
        </w:rPr>
        <w:t>2</w:t>
      </w:r>
      <w:r>
        <w:rPr>
          <w:rFonts w:hint="eastAsia" w:asciiTheme="minorEastAsia" w:hAnsiTheme="minorEastAsia" w:cstheme="minorEastAsia"/>
          <w:b/>
          <w:bCs/>
          <w:sz w:val="24"/>
        </w:rPr>
        <w:t>年1月至今</w:t>
      </w:r>
      <w:r>
        <w:rPr>
          <w:rFonts w:hint="eastAsia" w:asciiTheme="minorEastAsia" w:hAnsiTheme="minorEastAsia" w:cstheme="minorEastAsia"/>
          <w:sz w:val="24"/>
        </w:rPr>
        <w:t>。</w:t>
      </w:r>
    </w:p>
    <w:p w14:paraId="20A63F64">
      <w:pPr>
        <w:spacing w:line="360" w:lineRule="auto"/>
        <w:ind w:firstLine="720" w:firstLineChars="300"/>
        <w:rPr>
          <w:rFonts w:asciiTheme="minorEastAsia" w:hAnsiTheme="minorEastAsia" w:cstheme="minorEastAsia"/>
          <w:sz w:val="24"/>
        </w:rPr>
      </w:pPr>
      <w:r>
        <w:rPr>
          <w:rFonts w:hint="eastAsia" w:asciiTheme="minorEastAsia" w:hAnsiTheme="minorEastAsia" w:cstheme="minorEastAsia"/>
          <w:sz w:val="24"/>
        </w:rPr>
        <w:t>2、若申请人符合多类工程的资格要求请按分类进行填写，每一个相应专业工程的申报必须要有一个以上的业绩证明，业绩证明为合同协议书复印件和交（竣）工验收证明(若有)相关材料，若合同不是直接与施工单位或项目业主签订的，则需提供其相关关联关系的合同，否则不予认定。</w:t>
      </w:r>
    </w:p>
    <w:p w14:paraId="04E10248">
      <w:pPr>
        <w:spacing w:line="360" w:lineRule="auto"/>
        <w:rPr>
          <w:rFonts w:asciiTheme="minorEastAsia" w:hAnsiTheme="minorEastAsia" w:cstheme="minorEastAsia"/>
          <w:sz w:val="24"/>
        </w:rPr>
        <w:sectPr>
          <w:pgSz w:w="16838" w:h="11906" w:orient="landscape"/>
          <w:pgMar w:top="1230" w:right="1440" w:bottom="1797" w:left="1440" w:header="851" w:footer="992" w:gutter="0"/>
          <w:cols w:space="425" w:num="1"/>
          <w:docGrid w:type="lines" w:linePitch="312" w:charSpace="0"/>
        </w:sectPr>
      </w:pPr>
    </w:p>
    <w:p w14:paraId="65428411">
      <w:pPr>
        <w:spacing w:line="360" w:lineRule="auto"/>
        <w:jc w:val="center"/>
        <w:rPr>
          <w:rFonts w:asciiTheme="minorEastAsia" w:hAnsiTheme="minorEastAsia" w:cstheme="minorEastAsia"/>
          <w:sz w:val="32"/>
          <w:szCs w:val="32"/>
        </w:rPr>
      </w:pPr>
      <w:r>
        <w:rPr>
          <w:rFonts w:hint="eastAsia" w:asciiTheme="minorEastAsia" w:hAnsiTheme="minorEastAsia" w:cstheme="minorEastAsia"/>
          <w:sz w:val="32"/>
          <w:szCs w:val="32"/>
        </w:rPr>
        <w:t>7.2、工程概况表</w:t>
      </w:r>
    </w:p>
    <w:p w14:paraId="072BBD05">
      <w:pPr>
        <w:spacing w:line="360" w:lineRule="auto"/>
        <w:ind w:firstLine="480"/>
        <w:jc w:val="left"/>
        <w:rPr>
          <w:rFonts w:asciiTheme="minorEastAsia" w:hAnsiTheme="minorEastAsia" w:cstheme="minorEastAsia"/>
          <w:sz w:val="28"/>
          <w:szCs w:val="28"/>
        </w:rPr>
      </w:pPr>
      <w:r>
        <w:rPr>
          <w:rFonts w:hint="eastAsia" w:asciiTheme="minorEastAsia" w:hAnsiTheme="minorEastAsia" w:cstheme="minorEastAsia"/>
          <w:sz w:val="28"/>
          <w:szCs w:val="28"/>
        </w:rPr>
        <w:t>班组负责人（签字捺印）：    年   月   日</w:t>
      </w:r>
    </w:p>
    <w:tbl>
      <w:tblPr>
        <w:tblStyle w:val="14"/>
        <w:tblW w:w="9342" w:type="dxa"/>
        <w:tblInd w:w="12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45"/>
        <w:gridCol w:w="2536"/>
        <w:gridCol w:w="2268"/>
        <w:gridCol w:w="2693"/>
      </w:tblGrid>
      <w:tr w14:paraId="617C7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845" w:type="dxa"/>
            <w:tcBorders>
              <w:top w:val="single" w:color="auto" w:sz="12" w:space="0"/>
            </w:tcBorders>
            <w:vAlign w:val="center"/>
          </w:tcPr>
          <w:p w14:paraId="7B071A0B">
            <w:pPr>
              <w:spacing w:line="360" w:lineRule="auto"/>
              <w:jc w:val="center"/>
              <w:rPr>
                <w:rFonts w:asciiTheme="minorEastAsia" w:hAnsiTheme="minorEastAsia" w:cstheme="minorEastAsia"/>
                <w:sz w:val="24"/>
              </w:rPr>
            </w:pPr>
            <w:r>
              <w:rPr>
                <w:rFonts w:hint="eastAsia" w:asciiTheme="minorEastAsia" w:hAnsiTheme="minorEastAsia" w:cstheme="minorEastAsia"/>
                <w:sz w:val="24"/>
              </w:rPr>
              <w:t>工程名称</w:t>
            </w:r>
          </w:p>
        </w:tc>
        <w:tc>
          <w:tcPr>
            <w:tcW w:w="7497" w:type="dxa"/>
            <w:gridSpan w:val="3"/>
            <w:tcBorders>
              <w:top w:val="single" w:color="auto" w:sz="12" w:space="0"/>
            </w:tcBorders>
            <w:vAlign w:val="center"/>
          </w:tcPr>
          <w:p w14:paraId="2202B2E2">
            <w:pPr>
              <w:spacing w:line="360" w:lineRule="auto"/>
              <w:ind w:firstLine="480"/>
              <w:jc w:val="center"/>
              <w:rPr>
                <w:rFonts w:asciiTheme="minorEastAsia" w:hAnsiTheme="minorEastAsia" w:cstheme="minorEastAsia"/>
                <w:sz w:val="24"/>
              </w:rPr>
            </w:pPr>
          </w:p>
        </w:tc>
      </w:tr>
      <w:tr w14:paraId="7CCB6C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1" w:hRule="atLeast"/>
        </w:trPr>
        <w:tc>
          <w:tcPr>
            <w:tcW w:w="1845" w:type="dxa"/>
            <w:vAlign w:val="center"/>
          </w:tcPr>
          <w:p w14:paraId="5EEE00C9">
            <w:pPr>
              <w:spacing w:line="360" w:lineRule="auto"/>
              <w:jc w:val="center"/>
              <w:rPr>
                <w:rFonts w:asciiTheme="minorEastAsia" w:hAnsiTheme="minorEastAsia" w:cstheme="minorEastAsia"/>
                <w:sz w:val="24"/>
              </w:rPr>
            </w:pPr>
            <w:r>
              <w:rPr>
                <w:rFonts w:hint="eastAsia" w:asciiTheme="minorEastAsia" w:hAnsiTheme="minorEastAsia" w:cstheme="minorEastAsia"/>
                <w:sz w:val="24"/>
              </w:rPr>
              <w:t>建设地点</w:t>
            </w:r>
          </w:p>
        </w:tc>
        <w:tc>
          <w:tcPr>
            <w:tcW w:w="2536" w:type="dxa"/>
            <w:vAlign w:val="center"/>
          </w:tcPr>
          <w:p w14:paraId="17A8C2FE">
            <w:pPr>
              <w:spacing w:line="360" w:lineRule="auto"/>
              <w:ind w:firstLine="480"/>
              <w:jc w:val="center"/>
              <w:rPr>
                <w:rFonts w:asciiTheme="minorEastAsia" w:hAnsiTheme="minorEastAsia" w:cstheme="minorEastAsia"/>
                <w:sz w:val="24"/>
              </w:rPr>
            </w:pPr>
          </w:p>
        </w:tc>
        <w:tc>
          <w:tcPr>
            <w:tcW w:w="2268" w:type="dxa"/>
            <w:vAlign w:val="center"/>
          </w:tcPr>
          <w:p w14:paraId="1E829A07">
            <w:pPr>
              <w:spacing w:line="360" w:lineRule="auto"/>
              <w:ind w:firstLine="480"/>
              <w:jc w:val="center"/>
              <w:rPr>
                <w:rFonts w:asciiTheme="minorEastAsia" w:hAnsiTheme="minorEastAsia" w:cstheme="minorEastAsia"/>
                <w:sz w:val="24"/>
              </w:rPr>
            </w:pPr>
            <w:r>
              <w:rPr>
                <w:rFonts w:hint="eastAsia" w:asciiTheme="minorEastAsia" w:hAnsiTheme="minorEastAsia" w:cstheme="minorEastAsia"/>
                <w:sz w:val="24"/>
              </w:rPr>
              <w:t>工程造价</w:t>
            </w:r>
          </w:p>
        </w:tc>
        <w:tc>
          <w:tcPr>
            <w:tcW w:w="2693" w:type="dxa"/>
            <w:vAlign w:val="center"/>
          </w:tcPr>
          <w:p w14:paraId="17D8E620">
            <w:pPr>
              <w:spacing w:line="360" w:lineRule="auto"/>
              <w:ind w:firstLine="480"/>
              <w:jc w:val="center"/>
              <w:rPr>
                <w:rFonts w:asciiTheme="minorEastAsia" w:hAnsiTheme="minorEastAsia" w:cstheme="minorEastAsia"/>
                <w:sz w:val="24"/>
              </w:rPr>
            </w:pPr>
          </w:p>
        </w:tc>
      </w:tr>
      <w:tr w14:paraId="597B72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845" w:type="dxa"/>
            <w:vAlign w:val="center"/>
          </w:tcPr>
          <w:p w14:paraId="2C14989E">
            <w:pPr>
              <w:spacing w:line="360" w:lineRule="auto"/>
              <w:jc w:val="center"/>
              <w:rPr>
                <w:rFonts w:asciiTheme="minorEastAsia" w:hAnsiTheme="minorEastAsia" w:cstheme="minorEastAsia"/>
                <w:sz w:val="24"/>
              </w:rPr>
            </w:pPr>
            <w:r>
              <w:rPr>
                <w:rFonts w:hint="eastAsia" w:asciiTheme="minorEastAsia" w:hAnsiTheme="minorEastAsia" w:cstheme="minorEastAsia"/>
                <w:sz w:val="24"/>
              </w:rPr>
              <w:t>开工日期</w:t>
            </w:r>
          </w:p>
        </w:tc>
        <w:tc>
          <w:tcPr>
            <w:tcW w:w="2536" w:type="dxa"/>
            <w:vAlign w:val="center"/>
          </w:tcPr>
          <w:p w14:paraId="0D3DB9FA">
            <w:pPr>
              <w:spacing w:line="360" w:lineRule="auto"/>
              <w:ind w:firstLine="480"/>
              <w:jc w:val="center"/>
              <w:rPr>
                <w:rFonts w:asciiTheme="minorEastAsia" w:hAnsiTheme="minorEastAsia" w:cstheme="minorEastAsia"/>
                <w:sz w:val="24"/>
              </w:rPr>
            </w:pPr>
          </w:p>
        </w:tc>
        <w:tc>
          <w:tcPr>
            <w:tcW w:w="2268" w:type="dxa"/>
            <w:vAlign w:val="center"/>
          </w:tcPr>
          <w:p w14:paraId="5E0A3A92">
            <w:pPr>
              <w:spacing w:line="360" w:lineRule="auto"/>
              <w:jc w:val="center"/>
              <w:rPr>
                <w:rFonts w:asciiTheme="minorEastAsia" w:hAnsiTheme="minorEastAsia" w:cstheme="minorEastAsia"/>
                <w:sz w:val="24"/>
              </w:rPr>
            </w:pPr>
            <w:r>
              <w:rPr>
                <w:rFonts w:hint="eastAsia" w:asciiTheme="minorEastAsia" w:hAnsiTheme="minorEastAsia" w:cstheme="minorEastAsia"/>
                <w:color w:val="FF0000"/>
                <w:sz w:val="24"/>
              </w:rPr>
              <w:t xml:space="preserve">   </w:t>
            </w:r>
            <w:r>
              <w:rPr>
                <w:rFonts w:hint="eastAsia" w:asciiTheme="minorEastAsia" w:hAnsiTheme="minorEastAsia" w:cstheme="minorEastAsia"/>
                <w:sz w:val="24"/>
              </w:rPr>
              <w:t>竣工日期</w:t>
            </w:r>
          </w:p>
        </w:tc>
        <w:tc>
          <w:tcPr>
            <w:tcW w:w="2693" w:type="dxa"/>
            <w:vAlign w:val="center"/>
          </w:tcPr>
          <w:p w14:paraId="5BB8F6B9">
            <w:pPr>
              <w:spacing w:line="360" w:lineRule="auto"/>
              <w:ind w:firstLine="480"/>
              <w:jc w:val="center"/>
              <w:rPr>
                <w:rFonts w:asciiTheme="minorEastAsia" w:hAnsiTheme="minorEastAsia" w:cstheme="minorEastAsia"/>
                <w:sz w:val="24"/>
              </w:rPr>
            </w:pPr>
          </w:p>
        </w:tc>
      </w:tr>
      <w:tr w14:paraId="40145B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1" w:hRule="atLeast"/>
        </w:trPr>
        <w:tc>
          <w:tcPr>
            <w:tcW w:w="1845" w:type="dxa"/>
            <w:vAlign w:val="center"/>
          </w:tcPr>
          <w:p w14:paraId="65DE321F">
            <w:pPr>
              <w:spacing w:line="360" w:lineRule="auto"/>
              <w:jc w:val="center"/>
              <w:rPr>
                <w:rFonts w:asciiTheme="minorEastAsia" w:hAnsiTheme="minorEastAsia" w:cstheme="minorEastAsia"/>
                <w:sz w:val="24"/>
              </w:rPr>
            </w:pPr>
            <w:r>
              <w:rPr>
                <w:rFonts w:hint="eastAsia" w:asciiTheme="minorEastAsia" w:hAnsiTheme="minorEastAsia" w:cstheme="minorEastAsia"/>
                <w:sz w:val="24"/>
              </w:rPr>
              <w:t>造价</w:t>
            </w:r>
          </w:p>
        </w:tc>
        <w:tc>
          <w:tcPr>
            <w:tcW w:w="2536" w:type="dxa"/>
            <w:vAlign w:val="center"/>
          </w:tcPr>
          <w:p w14:paraId="1D1406CC">
            <w:pPr>
              <w:spacing w:line="360" w:lineRule="auto"/>
              <w:ind w:firstLine="480"/>
              <w:jc w:val="center"/>
              <w:rPr>
                <w:rFonts w:asciiTheme="minorEastAsia" w:hAnsiTheme="minorEastAsia" w:cstheme="minorEastAsia"/>
                <w:sz w:val="24"/>
              </w:rPr>
            </w:pPr>
          </w:p>
        </w:tc>
        <w:tc>
          <w:tcPr>
            <w:tcW w:w="2268" w:type="dxa"/>
            <w:vAlign w:val="center"/>
          </w:tcPr>
          <w:p w14:paraId="3CF62BB8">
            <w:pPr>
              <w:spacing w:line="360" w:lineRule="auto"/>
              <w:ind w:firstLine="480"/>
              <w:jc w:val="center"/>
              <w:rPr>
                <w:rFonts w:asciiTheme="minorEastAsia" w:hAnsiTheme="minorEastAsia" w:cstheme="minorEastAsia"/>
                <w:sz w:val="24"/>
              </w:rPr>
            </w:pPr>
            <w:r>
              <w:rPr>
                <w:rFonts w:hint="eastAsia" w:asciiTheme="minorEastAsia" w:hAnsiTheme="minorEastAsia" w:cstheme="minorEastAsia"/>
                <w:sz w:val="24"/>
              </w:rPr>
              <w:t>建筑面积</w:t>
            </w:r>
          </w:p>
        </w:tc>
        <w:tc>
          <w:tcPr>
            <w:tcW w:w="2693" w:type="dxa"/>
            <w:vAlign w:val="center"/>
          </w:tcPr>
          <w:p w14:paraId="0419942C">
            <w:pPr>
              <w:spacing w:line="360" w:lineRule="auto"/>
              <w:ind w:firstLine="480"/>
              <w:jc w:val="center"/>
              <w:rPr>
                <w:rFonts w:asciiTheme="minorEastAsia" w:hAnsiTheme="minorEastAsia" w:cstheme="minorEastAsia"/>
                <w:sz w:val="24"/>
              </w:rPr>
            </w:pPr>
          </w:p>
        </w:tc>
      </w:tr>
      <w:tr w14:paraId="480A89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845" w:type="dxa"/>
            <w:vAlign w:val="center"/>
          </w:tcPr>
          <w:p w14:paraId="7ADE27FD">
            <w:pPr>
              <w:spacing w:line="360" w:lineRule="auto"/>
              <w:jc w:val="center"/>
              <w:rPr>
                <w:rFonts w:asciiTheme="minorEastAsia" w:hAnsiTheme="minorEastAsia" w:cstheme="minorEastAsia"/>
                <w:sz w:val="24"/>
              </w:rPr>
            </w:pPr>
            <w:r>
              <w:rPr>
                <w:rFonts w:hint="eastAsia" w:asciiTheme="minorEastAsia" w:hAnsiTheme="minorEastAsia" w:cstheme="minorEastAsia"/>
                <w:sz w:val="24"/>
              </w:rPr>
              <w:t>结构类型</w:t>
            </w:r>
          </w:p>
        </w:tc>
        <w:tc>
          <w:tcPr>
            <w:tcW w:w="2536" w:type="dxa"/>
            <w:vAlign w:val="center"/>
          </w:tcPr>
          <w:p w14:paraId="300082DB">
            <w:pPr>
              <w:spacing w:line="360" w:lineRule="auto"/>
              <w:ind w:firstLine="480"/>
              <w:jc w:val="center"/>
              <w:rPr>
                <w:rFonts w:asciiTheme="minorEastAsia" w:hAnsiTheme="minorEastAsia" w:cstheme="minorEastAsia"/>
                <w:sz w:val="24"/>
              </w:rPr>
            </w:pPr>
          </w:p>
        </w:tc>
        <w:tc>
          <w:tcPr>
            <w:tcW w:w="2268" w:type="dxa"/>
            <w:vAlign w:val="center"/>
          </w:tcPr>
          <w:p w14:paraId="25D3C32A">
            <w:pPr>
              <w:spacing w:line="360" w:lineRule="auto"/>
              <w:ind w:firstLine="480"/>
              <w:jc w:val="center"/>
              <w:rPr>
                <w:rFonts w:asciiTheme="minorEastAsia" w:hAnsiTheme="minorEastAsia" w:cstheme="minorEastAsia"/>
                <w:sz w:val="24"/>
              </w:rPr>
            </w:pPr>
            <w:r>
              <w:rPr>
                <w:rFonts w:hint="eastAsia" w:asciiTheme="minorEastAsia" w:hAnsiTheme="minorEastAsia" w:cstheme="minorEastAsia"/>
                <w:sz w:val="24"/>
              </w:rPr>
              <w:t>是否竣工</w:t>
            </w:r>
          </w:p>
        </w:tc>
        <w:tc>
          <w:tcPr>
            <w:tcW w:w="2693" w:type="dxa"/>
            <w:vAlign w:val="center"/>
          </w:tcPr>
          <w:p w14:paraId="2B2E7193">
            <w:pPr>
              <w:spacing w:line="360" w:lineRule="auto"/>
              <w:ind w:firstLine="480"/>
              <w:jc w:val="center"/>
              <w:rPr>
                <w:rFonts w:asciiTheme="minorEastAsia" w:hAnsiTheme="minorEastAsia" w:cstheme="minorEastAsia"/>
                <w:sz w:val="24"/>
              </w:rPr>
            </w:pPr>
          </w:p>
        </w:tc>
      </w:tr>
      <w:tr w14:paraId="310DA4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965" w:hRule="atLeast"/>
        </w:trPr>
        <w:tc>
          <w:tcPr>
            <w:tcW w:w="1845" w:type="dxa"/>
            <w:vAlign w:val="center"/>
          </w:tcPr>
          <w:p w14:paraId="4E22A4B2">
            <w:pPr>
              <w:spacing w:line="360" w:lineRule="auto"/>
              <w:jc w:val="center"/>
              <w:rPr>
                <w:rFonts w:asciiTheme="minorEastAsia" w:hAnsiTheme="minorEastAsia" w:cstheme="minorEastAsia"/>
                <w:sz w:val="24"/>
              </w:rPr>
            </w:pPr>
            <w:r>
              <w:rPr>
                <w:rFonts w:hint="eastAsia" w:asciiTheme="minorEastAsia" w:hAnsiTheme="minorEastAsia" w:cstheme="minorEastAsia"/>
                <w:sz w:val="24"/>
              </w:rPr>
              <w:t>满足何种</w:t>
            </w:r>
          </w:p>
          <w:p w14:paraId="5DC9E9F1">
            <w:pPr>
              <w:spacing w:line="360" w:lineRule="auto"/>
              <w:jc w:val="center"/>
              <w:rPr>
                <w:rFonts w:asciiTheme="minorEastAsia" w:hAnsiTheme="minorEastAsia" w:cstheme="minorEastAsia"/>
                <w:sz w:val="24"/>
              </w:rPr>
            </w:pPr>
            <w:r>
              <w:rPr>
                <w:rFonts w:hint="eastAsia" w:asciiTheme="minorEastAsia" w:hAnsiTheme="minorEastAsia" w:cstheme="minorEastAsia"/>
                <w:sz w:val="24"/>
              </w:rPr>
              <w:t>业绩条件</w:t>
            </w:r>
          </w:p>
        </w:tc>
        <w:tc>
          <w:tcPr>
            <w:tcW w:w="7497" w:type="dxa"/>
            <w:gridSpan w:val="3"/>
            <w:vAlign w:val="center"/>
          </w:tcPr>
          <w:p w14:paraId="7FCF4BE2">
            <w:pPr>
              <w:spacing w:line="360" w:lineRule="auto"/>
              <w:ind w:firstLine="480"/>
              <w:jc w:val="center"/>
              <w:rPr>
                <w:rFonts w:asciiTheme="minorEastAsia" w:hAnsiTheme="minorEastAsia" w:cstheme="minorEastAsia"/>
                <w:sz w:val="24"/>
              </w:rPr>
            </w:pPr>
          </w:p>
        </w:tc>
      </w:tr>
      <w:tr w14:paraId="4D0E40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845" w:type="dxa"/>
            <w:vAlign w:val="center"/>
          </w:tcPr>
          <w:p w14:paraId="6D078444">
            <w:pPr>
              <w:spacing w:line="360" w:lineRule="auto"/>
              <w:jc w:val="center"/>
              <w:rPr>
                <w:rFonts w:asciiTheme="minorEastAsia" w:hAnsiTheme="minorEastAsia" w:cstheme="minorEastAsia"/>
                <w:sz w:val="24"/>
              </w:rPr>
            </w:pPr>
            <w:r>
              <w:rPr>
                <w:rFonts w:hint="eastAsia" w:asciiTheme="minorEastAsia" w:hAnsiTheme="minorEastAsia" w:cstheme="minorEastAsia"/>
                <w:sz w:val="24"/>
              </w:rPr>
              <w:t>获何奖项</w:t>
            </w:r>
          </w:p>
        </w:tc>
        <w:tc>
          <w:tcPr>
            <w:tcW w:w="7497" w:type="dxa"/>
            <w:gridSpan w:val="3"/>
            <w:vAlign w:val="center"/>
          </w:tcPr>
          <w:p w14:paraId="518CC804">
            <w:pPr>
              <w:spacing w:line="360" w:lineRule="auto"/>
              <w:ind w:firstLine="480"/>
              <w:jc w:val="center"/>
              <w:rPr>
                <w:rFonts w:asciiTheme="minorEastAsia" w:hAnsiTheme="minorEastAsia" w:cstheme="minorEastAsia"/>
                <w:sz w:val="24"/>
              </w:rPr>
            </w:pPr>
          </w:p>
        </w:tc>
      </w:tr>
      <w:tr w14:paraId="3EA2FB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845" w:type="dxa"/>
            <w:vAlign w:val="center"/>
          </w:tcPr>
          <w:p w14:paraId="4035009F">
            <w:pPr>
              <w:spacing w:line="360" w:lineRule="auto"/>
              <w:jc w:val="center"/>
              <w:rPr>
                <w:rFonts w:asciiTheme="minorEastAsia" w:hAnsiTheme="minorEastAsia" w:cstheme="minorEastAsia"/>
                <w:sz w:val="24"/>
              </w:rPr>
            </w:pPr>
            <w:r>
              <w:rPr>
                <w:rFonts w:hint="eastAsia" w:asciiTheme="minorEastAsia" w:hAnsiTheme="minorEastAsia" w:cstheme="minorEastAsia"/>
                <w:sz w:val="24"/>
              </w:rPr>
              <w:t>施工单位</w:t>
            </w:r>
          </w:p>
        </w:tc>
        <w:tc>
          <w:tcPr>
            <w:tcW w:w="2536" w:type="dxa"/>
            <w:vAlign w:val="center"/>
          </w:tcPr>
          <w:p w14:paraId="4B475AA4">
            <w:pPr>
              <w:spacing w:line="360" w:lineRule="auto"/>
              <w:ind w:firstLine="480"/>
              <w:jc w:val="center"/>
              <w:rPr>
                <w:rFonts w:asciiTheme="minorEastAsia" w:hAnsiTheme="minorEastAsia" w:cstheme="minorEastAsia"/>
                <w:sz w:val="24"/>
              </w:rPr>
            </w:pPr>
          </w:p>
        </w:tc>
        <w:tc>
          <w:tcPr>
            <w:tcW w:w="2268" w:type="dxa"/>
            <w:vAlign w:val="center"/>
          </w:tcPr>
          <w:p w14:paraId="299A0915">
            <w:pPr>
              <w:spacing w:line="360" w:lineRule="auto"/>
              <w:jc w:val="center"/>
              <w:rPr>
                <w:rFonts w:asciiTheme="minorEastAsia" w:hAnsiTheme="minorEastAsia" w:cstheme="minorEastAsia"/>
                <w:sz w:val="24"/>
              </w:rPr>
            </w:pPr>
            <w:r>
              <w:rPr>
                <w:rFonts w:hint="eastAsia" w:asciiTheme="minorEastAsia" w:hAnsiTheme="minorEastAsia" w:cstheme="minorEastAsia"/>
                <w:sz w:val="24"/>
              </w:rPr>
              <w:t>联系人、电话</w:t>
            </w:r>
          </w:p>
        </w:tc>
        <w:tc>
          <w:tcPr>
            <w:tcW w:w="2693" w:type="dxa"/>
            <w:vAlign w:val="center"/>
          </w:tcPr>
          <w:p w14:paraId="5F323EBA">
            <w:pPr>
              <w:spacing w:line="360" w:lineRule="auto"/>
              <w:ind w:firstLine="480"/>
              <w:jc w:val="center"/>
              <w:rPr>
                <w:rFonts w:asciiTheme="minorEastAsia" w:hAnsiTheme="minorEastAsia" w:cstheme="minorEastAsia"/>
                <w:sz w:val="24"/>
              </w:rPr>
            </w:pPr>
          </w:p>
        </w:tc>
      </w:tr>
      <w:tr w14:paraId="5CDAB9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845" w:type="dxa"/>
            <w:vAlign w:val="center"/>
          </w:tcPr>
          <w:p w14:paraId="0865DC71">
            <w:pPr>
              <w:spacing w:line="360" w:lineRule="auto"/>
              <w:jc w:val="center"/>
              <w:rPr>
                <w:rFonts w:asciiTheme="minorEastAsia" w:hAnsiTheme="minorEastAsia" w:cstheme="minorEastAsia"/>
                <w:sz w:val="24"/>
              </w:rPr>
            </w:pPr>
            <w:r>
              <w:rPr>
                <w:rFonts w:hint="eastAsia" w:asciiTheme="minorEastAsia" w:hAnsiTheme="minorEastAsia" w:cstheme="minorEastAsia"/>
                <w:sz w:val="24"/>
              </w:rPr>
              <w:t>建设单位</w:t>
            </w:r>
          </w:p>
        </w:tc>
        <w:tc>
          <w:tcPr>
            <w:tcW w:w="2536" w:type="dxa"/>
            <w:vAlign w:val="center"/>
          </w:tcPr>
          <w:p w14:paraId="19A7F6C7">
            <w:pPr>
              <w:spacing w:line="360" w:lineRule="auto"/>
              <w:ind w:firstLine="480"/>
              <w:jc w:val="center"/>
              <w:rPr>
                <w:rFonts w:asciiTheme="minorEastAsia" w:hAnsiTheme="minorEastAsia" w:cstheme="minorEastAsia"/>
                <w:sz w:val="24"/>
              </w:rPr>
            </w:pPr>
          </w:p>
        </w:tc>
        <w:tc>
          <w:tcPr>
            <w:tcW w:w="2268" w:type="dxa"/>
            <w:vAlign w:val="center"/>
          </w:tcPr>
          <w:p w14:paraId="1C4C7601">
            <w:pPr>
              <w:spacing w:line="360" w:lineRule="auto"/>
              <w:jc w:val="center"/>
              <w:rPr>
                <w:rFonts w:asciiTheme="minorEastAsia" w:hAnsiTheme="minorEastAsia" w:cstheme="minorEastAsia"/>
                <w:sz w:val="24"/>
              </w:rPr>
            </w:pPr>
            <w:r>
              <w:rPr>
                <w:rFonts w:hint="eastAsia" w:asciiTheme="minorEastAsia" w:hAnsiTheme="minorEastAsia" w:cstheme="minorEastAsia"/>
                <w:sz w:val="24"/>
              </w:rPr>
              <w:t>联系人、电话</w:t>
            </w:r>
          </w:p>
        </w:tc>
        <w:tc>
          <w:tcPr>
            <w:tcW w:w="2693" w:type="dxa"/>
            <w:vAlign w:val="center"/>
          </w:tcPr>
          <w:p w14:paraId="179E5DBF">
            <w:pPr>
              <w:spacing w:line="360" w:lineRule="auto"/>
              <w:ind w:firstLine="480"/>
              <w:jc w:val="center"/>
              <w:rPr>
                <w:rFonts w:asciiTheme="minorEastAsia" w:hAnsiTheme="minorEastAsia" w:cstheme="minorEastAsia"/>
                <w:sz w:val="24"/>
              </w:rPr>
            </w:pPr>
          </w:p>
        </w:tc>
      </w:tr>
      <w:tr w14:paraId="560FB5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845" w:type="dxa"/>
            <w:vAlign w:val="center"/>
          </w:tcPr>
          <w:p w14:paraId="49271FE1">
            <w:pPr>
              <w:spacing w:line="360" w:lineRule="auto"/>
              <w:jc w:val="center"/>
              <w:rPr>
                <w:rFonts w:asciiTheme="minorEastAsia" w:hAnsiTheme="minorEastAsia" w:cstheme="minorEastAsia"/>
                <w:sz w:val="24"/>
              </w:rPr>
            </w:pPr>
            <w:r>
              <w:rPr>
                <w:rFonts w:hint="eastAsia" w:asciiTheme="minorEastAsia" w:hAnsiTheme="minorEastAsia" w:cstheme="minorEastAsia"/>
                <w:sz w:val="24"/>
              </w:rPr>
              <w:t>设计单位</w:t>
            </w:r>
          </w:p>
        </w:tc>
        <w:tc>
          <w:tcPr>
            <w:tcW w:w="2536" w:type="dxa"/>
            <w:vAlign w:val="center"/>
          </w:tcPr>
          <w:p w14:paraId="2200AA2D">
            <w:pPr>
              <w:spacing w:line="360" w:lineRule="auto"/>
              <w:ind w:firstLine="480"/>
              <w:jc w:val="center"/>
              <w:rPr>
                <w:rFonts w:asciiTheme="minorEastAsia" w:hAnsiTheme="minorEastAsia" w:cstheme="minorEastAsia"/>
                <w:sz w:val="24"/>
              </w:rPr>
            </w:pPr>
          </w:p>
        </w:tc>
        <w:tc>
          <w:tcPr>
            <w:tcW w:w="2268" w:type="dxa"/>
            <w:vAlign w:val="center"/>
          </w:tcPr>
          <w:p w14:paraId="575160BC">
            <w:pPr>
              <w:spacing w:line="360" w:lineRule="auto"/>
              <w:jc w:val="center"/>
              <w:rPr>
                <w:rFonts w:asciiTheme="minorEastAsia" w:hAnsiTheme="minorEastAsia" w:cstheme="minorEastAsia"/>
                <w:sz w:val="24"/>
              </w:rPr>
            </w:pPr>
            <w:r>
              <w:rPr>
                <w:rFonts w:hint="eastAsia" w:asciiTheme="minorEastAsia" w:hAnsiTheme="minorEastAsia" w:cstheme="minorEastAsia"/>
                <w:sz w:val="24"/>
              </w:rPr>
              <w:t>联系人、电话</w:t>
            </w:r>
          </w:p>
        </w:tc>
        <w:tc>
          <w:tcPr>
            <w:tcW w:w="2693" w:type="dxa"/>
            <w:vAlign w:val="center"/>
          </w:tcPr>
          <w:p w14:paraId="029E4A2A">
            <w:pPr>
              <w:spacing w:line="360" w:lineRule="auto"/>
              <w:ind w:firstLine="480"/>
              <w:jc w:val="center"/>
              <w:rPr>
                <w:rFonts w:asciiTheme="minorEastAsia" w:hAnsiTheme="minorEastAsia" w:cstheme="minorEastAsia"/>
                <w:sz w:val="24"/>
              </w:rPr>
            </w:pPr>
          </w:p>
        </w:tc>
      </w:tr>
      <w:tr w14:paraId="4A1FB7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845" w:type="dxa"/>
            <w:vAlign w:val="center"/>
          </w:tcPr>
          <w:p w14:paraId="03B95D29">
            <w:pPr>
              <w:spacing w:line="360" w:lineRule="auto"/>
              <w:jc w:val="center"/>
              <w:rPr>
                <w:rFonts w:asciiTheme="minorEastAsia" w:hAnsiTheme="minorEastAsia" w:cstheme="minorEastAsia"/>
                <w:sz w:val="24"/>
              </w:rPr>
            </w:pPr>
            <w:r>
              <w:rPr>
                <w:rFonts w:hint="eastAsia" w:asciiTheme="minorEastAsia" w:hAnsiTheme="minorEastAsia" w:cstheme="minorEastAsia"/>
                <w:sz w:val="24"/>
              </w:rPr>
              <w:t>监理单位</w:t>
            </w:r>
          </w:p>
        </w:tc>
        <w:tc>
          <w:tcPr>
            <w:tcW w:w="2536" w:type="dxa"/>
            <w:vAlign w:val="center"/>
          </w:tcPr>
          <w:p w14:paraId="2BD07F41">
            <w:pPr>
              <w:spacing w:line="360" w:lineRule="auto"/>
              <w:ind w:firstLine="480"/>
              <w:jc w:val="center"/>
              <w:rPr>
                <w:rFonts w:asciiTheme="minorEastAsia" w:hAnsiTheme="minorEastAsia" w:cstheme="minorEastAsia"/>
                <w:sz w:val="24"/>
              </w:rPr>
            </w:pPr>
          </w:p>
        </w:tc>
        <w:tc>
          <w:tcPr>
            <w:tcW w:w="2268" w:type="dxa"/>
            <w:vAlign w:val="center"/>
          </w:tcPr>
          <w:p w14:paraId="007CFCCF">
            <w:pPr>
              <w:spacing w:line="360" w:lineRule="auto"/>
              <w:jc w:val="center"/>
              <w:rPr>
                <w:rFonts w:asciiTheme="minorEastAsia" w:hAnsiTheme="minorEastAsia" w:cstheme="minorEastAsia"/>
                <w:sz w:val="24"/>
              </w:rPr>
            </w:pPr>
            <w:r>
              <w:rPr>
                <w:rFonts w:hint="eastAsia" w:asciiTheme="minorEastAsia" w:hAnsiTheme="minorEastAsia" w:cstheme="minorEastAsia"/>
                <w:sz w:val="24"/>
              </w:rPr>
              <w:t>联系人、电话</w:t>
            </w:r>
          </w:p>
        </w:tc>
        <w:tc>
          <w:tcPr>
            <w:tcW w:w="2693" w:type="dxa"/>
            <w:vAlign w:val="center"/>
          </w:tcPr>
          <w:p w14:paraId="6950896C">
            <w:pPr>
              <w:spacing w:line="360" w:lineRule="auto"/>
              <w:ind w:firstLine="480"/>
              <w:jc w:val="center"/>
              <w:rPr>
                <w:rFonts w:asciiTheme="minorEastAsia" w:hAnsiTheme="minorEastAsia" w:cstheme="minorEastAsia"/>
                <w:sz w:val="24"/>
              </w:rPr>
            </w:pPr>
          </w:p>
        </w:tc>
      </w:tr>
      <w:tr w14:paraId="14169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845" w:type="dxa"/>
            <w:vAlign w:val="center"/>
          </w:tcPr>
          <w:p w14:paraId="24E2DD46">
            <w:pPr>
              <w:spacing w:line="360" w:lineRule="auto"/>
              <w:jc w:val="center"/>
              <w:rPr>
                <w:rFonts w:asciiTheme="minorEastAsia" w:hAnsiTheme="minorEastAsia" w:cstheme="minorEastAsia"/>
                <w:sz w:val="24"/>
              </w:rPr>
            </w:pPr>
            <w:r>
              <w:rPr>
                <w:rFonts w:hint="eastAsia" w:asciiTheme="minorEastAsia" w:hAnsiTheme="minorEastAsia" w:cstheme="minorEastAsia"/>
                <w:sz w:val="24"/>
              </w:rPr>
              <w:t>工程内容</w:t>
            </w:r>
          </w:p>
        </w:tc>
        <w:tc>
          <w:tcPr>
            <w:tcW w:w="7497" w:type="dxa"/>
            <w:gridSpan w:val="3"/>
            <w:vAlign w:val="center"/>
          </w:tcPr>
          <w:p w14:paraId="5AC5A9E5">
            <w:pPr>
              <w:spacing w:line="360" w:lineRule="auto"/>
              <w:ind w:firstLine="480"/>
              <w:jc w:val="center"/>
              <w:rPr>
                <w:rFonts w:asciiTheme="minorEastAsia" w:hAnsiTheme="minorEastAsia" w:cstheme="minorEastAsia"/>
                <w:sz w:val="24"/>
              </w:rPr>
            </w:pPr>
          </w:p>
        </w:tc>
      </w:tr>
      <w:tr w14:paraId="7D9F6A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1384" w:hRule="atLeast"/>
        </w:trPr>
        <w:tc>
          <w:tcPr>
            <w:tcW w:w="1845" w:type="dxa"/>
            <w:tcBorders>
              <w:bottom w:val="single" w:color="auto" w:sz="12" w:space="0"/>
            </w:tcBorders>
            <w:vAlign w:val="center"/>
          </w:tcPr>
          <w:p w14:paraId="45ADDE41">
            <w:pPr>
              <w:spacing w:line="360" w:lineRule="auto"/>
              <w:rPr>
                <w:rFonts w:asciiTheme="minorEastAsia" w:hAnsiTheme="minorEastAsia" w:cstheme="minorEastAsia"/>
                <w:sz w:val="24"/>
              </w:rPr>
            </w:pPr>
            <w:r>
              <w:rPr>
                <w:rFonts w:hint="eastAsia" w:asciiTheme="minorEastAsia" w:hAnsiTheme="minorEastAsia" w:cstheme="minorEastAsia"/>
                <w:sz w:val="24"/>
              </w:rPr>
              <w:t>申请企业意见</w:t>
            </w:r>
          </w:p>
        </w:tc>
        <w:tc>
          <w:tcPr>
            <w:tcW w:w="7497" w:type="dxa"/>
            <w:gridSpan w:val="3"/>
            <w:tcBorders>
              <w:bottom w:val="single" w:color="auto" w:sz="12" w:space="0"/>
            </w:tcBorders>
            <w:vAlign w:val="center"/>
          </w:tcPr>
          <w:p w14:paraId="3650EB18">
            <w:pPr>
              <w:spacing w:line="360" w:lineRule="auto"/>
              <w:ind w:firstLine="1029" w:firstLineChars="427"/>
              <w:rPr>
                <w:rFonts w:asciiTheme="minorEastAsia" w:hAnsiTheme="minorEastAsia" w:cstheme="minorEastAsia"/>
                <w:b/>
                <w:bCs/>
                <w:sz w:val="24"/>
              </w:rPr>
            </w:pPr>
            <w:r>
              <w:rPr>
                <w:rFonts w:hint="eastAsia" w:asciiTheme="minorEastAsia" w:hAnsiTheme="minorEastAsia" w:cstheme="minorEastAsia"/>
                <w:b/>
                <w:bCs/>
                <w:sz w:val="24"/>
              </w:rPr>
              <w:t>该业绩真实有效</w:t>
            </w:r>
          </w:p>
          <w:p w14:paraId="21BBA145">
            <w:pPr>
              <w:spacing w:line="360" w:lineRule="auto"/>
              <w:ind w:firstLine="5280" w:firstLineChars="2200"/>
              <w:jc w:val="center"/>
              <w:rPr>
                <w:rFonts w:asciiTheme="minorEastAsia" w:hAnsiTheme="minorEastAsia" w:cstheme="minorEastAsia"/>
                <w:sz w:val="24"/>
              </w:rPr>
            </w:pPr>
            <w:r>
              <w:rPr>
                <w:rFonts w:hint="eastAsia" w:asciiTheme="minorEastAsia" w:hAnsiTheme="minorEastAsia" w:cstheme="minorEastAsia"/>
                <w:sz w:val="24"/>
              </w:rPr>
              <w:t>（盖公章）</w:t>
            </w:r>
          </w:p>
          <w:p w14:paraId="54579945">
            <w:pPr>
              <w:spacing w:line="360" w:lineRule="auto"/>
              <w:ind w:firstLine="5040" w:firstLineChars="2100"/>
              <w:jc w:val="center"/>
              <w:rPr>
                <w:rFonts w:asciiTheme="minorEastAsia" w:hAnsiTheme="minorEastAsia" w:cstheme="minorEastAsia"/>
                <w:sz w:val="24"/>
              </w:rPr>
            </w:pPr>
            <w:r>
              <w:rPr>
                <w:rFonts w:hint="eastAsia" w:asciiTheme="minorEastAsia" w:hAnsiTheme="minorEastAsia" w:cstheme="minorEastAsia"/>
                <w:sz w:val="24"/>
              </w:rPr>
              <w:t>年</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月</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日</w:t>
            </w:r>
          </w:p>
        </w:tc>
      </w:tr>
    </w:tbl>
    <w:p w14:paraId="6161A4B5">
      <w:pPr>
        <w:spacing w:line="360" w:lineRule="auto"/>
        <w:ind w:firstLine="420"/>
        <w:textAlignment w:val="bottom"/>
        <w:rPr>
          <w:rFonts w:asciiTheme="minorEastAsia" w:hAnsiTheme="minorEastAsia" w:cstheme="minorEastAsia"/>
          <w:sz w:val="24"/>
        </w:rPr>
      </w:pPr>
      <w:r>
        <w:rPr>
          <w:rFonts w:hint="eastAsia" w:asciiTheme="minorEastAsia" w:hAnsiTheme="minorEastAsia" w:cstheme="minorEastAsia"/>
          <w:sz w:val="24"/>
        </w:rPr>
        <w:t>每个业绩应附以下材料：</w:t>
      </w:r>
    </w:p>
    <w:p w14:paraId="1B0A2FCA">
      <w:pPr>
        <w:numPr>
          <w:ilvl w:val="0"/>
          <w:numId w:val="8"/>
        </w:numPr>
        <w:spacing w:line="360" w:lineRule="auto"/>
        <w:ind w:firstLine="420"/>
        <w:jc w:val="left"/>
        <w:textAlignment w:val="bottom"/>
        <w:rPr>
          <w:rFonts w:asciiTheme="minorEastAsia" w:hAnsiTheme="minorEastAsia" w:cstheme="minorEastAsia"/>
        </w:rPr>
      </w:pPr>
      <w:r>
        <w:rPr>
          <w:rFonts w:hint="eastAsia" w:asciiTheme="minorEastAsia" w:hAnsiTheme="minorEastAsia" w:cstheme="minorEastAsia"/>
          <w:sz w:val="24"/>
        </w:rPr>
        <w:t>标通知书复印件（若有）;</w:t>
      </w:r>
    </w:p>
    <w:p w14:paraId="5692E407">
      <w:pPr>
        <w:numPr>
          <w:ilvl w:val="0"/>
          <w:numId w:val="8"/>
        </w:numPr>
        <w:spacing w:line="360" w:lineRule="auto"/>
        <w:ind w:firstLine="420"/>
        <w:jc w:val="left"/>
        <w:textAlignment w:val="bottom"/>
        <w:rPr>
          <w:rFonts w:asciiTheme="minorEastAsia" w:hAnsiTheme="minorEastAsia" w:cstheme="minorEastAsia"/>
        </w:rPr>
      </w:pPr>
      <w:r>
        <w:rPr>
          <w:rFonts w:hint="eastAsia" w:asciiTheme="minorEastAsia" w:hAnsiTheme="minorEastAsia" w:cstheme="minorEastAsia"/>
          <w:sz w:val="24"/>
        </w:rPr>
        <w:t>施工许可证复印件（若有）;</w:t>
      </w:r>
    </w:p>
    <w:p w14:paraId="206AE277">
      <w:pPr>
        <w:numPr>
          <w:ilvl w:val="0"/>
          <w:numId w:val="8"/>
        </w:numPr>
        <w:spacing w:line="360" w:lineRule="auto"/>
        <w:ind w:firstLine="420"/>
        <w:jc w:val="left"/>
        <w:textAlignment w:val="bottom"/>
        <w:rPr>
          <w:rFonts w:asciiTheme="minorEastAsia" w:hAnsiTheme="minorEastAsia" w:cstheme="minorEastAsia"/>
        </w:rPr>
      </w:pPr>
      <w:r>
        <w:rPr>
          <w:rFonts w:hint="eastAsia" w:asciiTheme="minorEastAsia" w:hAnsiTheme="minorEastAsia" w:cstheme="minorEastAsia"/>
          <w:sz w:val="24"/>
        </w:rPr>
        <w:t>施工总承包单位与建设单位签订的施工合同；</w:t>
      </w:r>
    </w:p>
    <w:p w14:paraId="25AF43D6">
      <w:pPr>
        <w:numPr>
          <w:ilvl w:val="0"/>
          <w:numId w:val="8"/>
        </w:numPr>
        <w:spacing w:line="360" w:lineRule="auto"/>
        <w:ind w:firstLine="420"/>
        <w:jc w:val="left"/>
        <w:textAlignment w:val="bottom"/>
        <w:rPr>
          <w:rFonts w:asciiTheme="minorEastAsia" w:hAnsiTheme="minorEastAsia" w:cstheme="minorEastAsia"/>
        </w:rPr>
      </w:pPr>
      <w:r>
        <w:rPr>
          <w:rFonts w:hint="eastAsia" w:asciiTheme="minorEastAsia" w:hAnsiTheme="minorEastAsia" w:cstheme="minorEastAsia"/>
          <w:sz w:val="24"/>
        </w:rPr>
        <w:t>申请单位与项目承建单位的合同或协议书（业绩材料）；</w:t>
      </w:r>
    </w:p>
    <w:p w14:paraId="36E5DB45">
      <w:pPr>
        <w:numPr>
          <w:ilvl w:val="0"/>
          <w:numId w:val="8"/>
        </w:numPr>
        <w:spacing w:line="360" w:lineRule="auto"/>
        <w:ind w:firstLine="420"/>
        <w:jc w:val="left"/>
        <w:textAlignment w:val="bottom"/>
        <w:rPr>
          <w:rFonts w:asciiTheme="minorEastAsia" w:hAnsiTheme="minorEastAsia" w:cstheme="minorEastAsia"/>
        </w:rPr>
      </w:pPr>
      <w:r>
        <w:rPr>
          <w:rFonts w:hint="eastAsia" w:asciiTheme="minorEastAsia" w:hAnsiTheme="minorEastAsia" w:cstheme="minorEastAsia"/>
          <w:sz w:val="24"/>
        </w:rPr>
        <w:t>项目在建或已完工的证明材料；</w:t>
      </w:r>
    </w:p>
    <w:p w14:paraId="620F265E">
      <w:pPr>
        <w:numPr>
          <w:ilvl w:val="0"/>
          <w:numId w:val="8"/>
        </w:numPr>
        <w:spacing w:line="360" w:lineRule="auto"/>
        <w:ind w:firstLine="420"/>
        <w:jc w:val="left"/>
        <w:textAlignment w:val="bottom"/>
        <w:rPr>
          <w:rFonts w:asciiTheme="minorEastAsia" w:hAnsiTheme="minorEastAsia" w:cstheme="minorEastAsia"/>
        </w:rPr>
      </w:pPr>
      <w:r>
        <w:rPr>
          <w:rFonts w:hint="eastAsia" w:asciiTheme="minorEastAsia" w:hAnsiTheme="minorEastAsia" w:cstheme="minorEastAsia"/>
          <w:sz w:val="24"/>
        </w:rPr>
        <w:t>申请人项目的获奖证书或证明文件；</w:t>
      </w:r>
    </w:p>
    <w:p w14:paraId="4836DC2F">
      <w:pPr>
        <w:numPr>
          <w:ilvl w:val="0"/>
          <w:numId w:val="8"/>
        </w:numPr>
        <w:spacing w:line="360" w:lineRule="auto"/>
        <w:ind w:firstLine="420"/>
        <w:jc w:val="left"/>
        <w:textAlignment w:val="bottom"/>
        <w:rPr>
          <w:rFonts w:asciiTheme="minorEastAsia" w:hAnsiTheme="minorEastAsia" w:cstheme="minorEastAsia"/>
        </w:rPr>
      </w:pPr>
      <w:r>
        <w:rPr>
          <w:rFonts w:hint="eastAsia" w:asciiTheme="minorEastAsia" w:hAnsiTheme="minorEastAsia" w:cstheme="minorEastAsia"/>
          <w:sz w:val="24"/>
        </w:rPr>
        <w:t>能体现业绩规模的其他资料。</w:t>
      </w:r>
    </w:p>
    <w:p w14:paraId="2F5041E4">
      <w:pPr>
        <w:spacing w:line="360" w:lineRule="auto"/>
        <w:jc w:val="center"/>
        <w:rPr>
          <w:rFonts w:asciiTheme="minorEastAsia" w:hAnsiTheme="minorEastAsia" w:cstheme="minorEastAsia"/>
          <w:sz w:val="32"/>
          <w:szCs w:val="32"/>
        </w:rPr>
      </w:pPr>
      <w:r>
        <w:rPr>
          <w:rFonts w:hint="eastAsia" w:asciiTheme="minorEastAsia" w:hAnsiTheme="minorEastAsia" w:cstheme="minorEastAsia"/>
          <w:sz w:val="32"/>
          <w:szCs w:val="32"/>
        </w:rPr>
        <w:t>八、拟投入主要人员配备情况表</w:t>
      </w:r>
    </w:p>
    <w:p w14:paraId="7D1F4BE0">
      <w:pPr>
        <w:spacing w:line="360" w:lineRule="auto"/>
        <w:jc w:val="center"/>
        <w:rPr>
          <w:rFonts w:asciiTheme="minorEastAsia" w:hAnsiTheme="minorEastAsia" w:cstheme="minorEastAsia"/>
          <w:sz w:val="32"/>
          <w:szCs w:val="32"/>
        </w:rPr>
      </w:pPr>
    </w:p>
    <w:tbl>
      <w:tblPr>
        <w:tblStyle w:val="14"/>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5"/>
        <w:gridCol w:w="1050"/>
        <w:gridCol w:w="1365"/>
        <w:gridCol w:w="2483"/>
        <w:gridCol w:w="2872"/>
      </w:tblGrid>
      <w:tr w14:paraId="4AE27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5" w:type="dxa"/>
            <w:tcBorders>
              <w:tl2br w:val="nil"/>
            </w:tcBorders>
            <w:vAlign w:val="center"/>
          </w:tcPr>
          <w:p w14:paraId="5A9B58B5">
            <w:pPr>
              <w:spacing w:line="360" w:lineRule="auto"/>
              <w:jc w:val="center"/>
              <w:rPr>
                <w:rFonts w:asciiTheme="minorEastAsia" w:hAnsiTheme="minorEastAsia" w:cstheme="minorEastAsia"/>
                <w:b/>
                <w:sz w:val="24"/>
              </w:rPr>
            </w:pPr>
            <w:r>
              <w:rPr>
                <w:rFonts w:hint="eastAsia" w:asciiTheme="minorEastAsia" w:hAnsiTheme="minorEastAsia" w:cstheme="minorEastAsia"/>
                <w:b/>
                <w:sz w:val="24"/>
              </w:rPr>
              <w:t>人员类别</w:t>
            </w:r>
          </w:p>
        </w:tc>
        <w:tc>
          <w:tcPr>
            <w:tcW w:w="1050" w:type="dxa"/>
            <w:vAlign w:val="center"/>
          </w:tcPr>
          <w:p w14:paraId="49BB829E">
            <w:pPr>
              <w:pStyle w:val="21"/>
              <w:spacing w:line="360" w:lineRule="auto"/>
              <w:jc w:val="center"/>
              <w:rPr>
                <w:rFonts w:asciiTheme="minorEastAsia" w:hAnsiTheme="minorEastAsia" w:eastAsiaTheme="minorEastAsia" w:cstheme="minorEastAsia"/>
              </w:rPr>
            </w:pPr>
            <w:r>
              <w:rPr>
                <w:rFonts w:hint="eastAsia" w:asciiTheme="minorEastAsia" w:hAnsiTheme="minorEastAsia" w:eastAsiaTheme="minorEastAsia" w:cstheme="minorEastAsia"/>
              </w:rPr>
              <w:t>姓名</w:t>
            </w:r>
          </w:p>
        </w:tc>
        <w:tc>
          <w:tcPr>
            <w:tcW w:w="1365" w:type="dxa"/>
            <w:vAlign w:val="center"/>
          </w:tcPr>
          <w:p w14:paraId="257ED5A6">
            <w:pPr>
              <w:pStyle w:val="21"/>
              <w:spacing w:line="360" w:lineRule="auto"/>
              <w:jc w:val="center"/>
              <w:rPr>
                <w:rFonts w:asciiTheme="minorEastAsia" w:hAnsiTheme="minorEastAsia" w:eastAsiaTheme="minorEastAsia" w:cstheme="minorEastAsia"/>
              </w:rPr>
            </w:pPr>
            <w:r>
              <w:rPr>
                <w:rFonts w:hint="eastAsia" w:asciiTheme="minorEastAsia" w:hAnsiTheme="minorEastAsia" w:eastAsiaTheme="minorEastAsia" w:cstheme="minorEastAsia"/>
              </w:rPr>
              <w:t>职称</w:t>
            </w:r>
          </w:p>
        </w:tc>
        <w:tc>
          <w:tcPr>
            <w:tcW w:w="2483" w:type="dxa"/>
            <w:vAlign w:val="center"/>
          </w:tcPr>
          <w:p w14:paraId="579028AF">
            <w:pPr>
              <w:pStyle w:val="21"/>
              <w:spacing w:line="360" w:lineRule="auto"/>
              <w:jc w:val="center"/>
              <w:rPr>
                <w:rFonts w:asciiTheme="minorEastAsia" w:hAnsiTheme="minorEastAsia" w:eastAsiaTheme="minorEastAsia" w:cstheme="minorEastAsia"/>
              </w:rPr>
            </w:pPr>
            <w:r>
              <w:rPr>
                <w:rFonts w:hint="eastAsia" w:asciiTheme="minorEastAsia" w:hAnsiTheme="minorEastAsia" w:eastAsiaTheme="minorEastAsia" w:cstheme="minorEastAsia"/>
              </w:rPr>
              <w:t>具备相关证书及编号</w:t>
            </w:r>
          </w:p>
        </w:tc>
        <w:tc>
          <w:tcPr>
            <w:tcW w:w="2872" w:type="dxa"/>
            <w:vAlign w:val="center"/>
          </w:tcPr>
          <w:p w14:paraId="1C62BC12">
            <w:pPr>
              <w:pStyle w:val="21"/>
              <w:spacing w:line="360" w:lineRule="auto"/>
              <w:jc w:val="center"/>
              <w:rPr>
                <w:rFonts w:asciiTheme="minorEastAsia" w:hAnsiTheme="minorEastAsia" w:eastAsiaTheme="minorEastAsia" w:cstheme="minorEastAsia"/>
              </w:rPr>
            </w:pPr>
            <w:r>
              <w:rPr>
                <w:rFonts w:hint="eastAsia" w:asciiTheme="minorEastAsia" w:hAnsiTheme="minorEastAsia" w:eastAsiaTheme="minorEastAsia" w:cstheme="minorEastAsia"/>
              </w:rPr>
              <w:t>从事专业时间及相关业绩</w:t>
            </w:r>
          </w:p>
        </w:tc>
      </w:tr>
      <w:tr w14:paraId="43F4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5" w:type="dxa"/>
            <w:vAlign w:val="center"/>
          </w:tcPr>
          <w:p w14:paraId="189C7ABF">
            <w:pPr>
              <w:spacing w:line="360" w:lineRule="auto"/>
              <w:jc w:val="center"/>
              <w:rPr>
                <w:rFonts w:asciiTheme="minorEastAsia" w:hAnsiTheme="minorEastAsia" w:cstheme="minorEastAsia"/>
                <w:sz w:val="24"/>
              </w:rPr>
            </w:pPr>
            <w:r>
              <w:rPr>
                <w:rFonts w:hint="eastAsia" w:asciiTheme="minorEastAsia" w:hAnsiTheme="minorEastAsia" w:cstheme="minorEastAsia"/>
                <w:sz w:val="24"/>
              </w:rPr>
              <w:t>班组负责人（必填）</w:t>
            </w:r>
          </w:p>
        </w:tc>
        <w:tc>
          <w:tcPr>
            <w:tcW w:w="1050" w:type="dxa"/>
            <w:vAlign w:val="center"/>
          </w:tcPr>
          <w:p w14:paraId="10EFA0E2">
            <w:pPr>
              <w:spacing w:line="360" w:lineRule="auto"/>
              <w:jc w:val="center"/>
              <w:rPr>
                <w:rFonts w:asciiTheme="minorEastAsia" w:hAnsiTheme="minorEastAsia" w:cstheme="minorEastAsia"/>
                <w:sz w:val="24"/>
              </w:rPr>
            </w:pPr>
          </w:p>
        </w:tc>
        <w:tc>
          <w:tcPr>
            <w:tcW w:w="1365" w:type="dxa"/>
            <w:vAlign w:val="center"/>
          </w:tcPr>
          <w:p w14:paraId="6E181F9C">
            <w:pPr>
              <w:spacing w:line="360" w:lineRule="auto"/>
              <w:jc w:val="center"/>
              <w:rPr>
                <w:rFonts w:asciiTheme="minorEastAsia" w:hAnsiTheme="minorEastAsia" w:cstheme="minorEastAsia"/>
                <w:sz w:val="24"/>
              </w:rPr>
            </w:pPr>
          </w:p>
        </w:tc>
        <w:tc>
          <w:tcPr>
            <w:tcW w:w="2483" w:type="dxa"/>
            <w:vAlign w:val="center"/>
          </w:tcPr>
          <w:p w14:paraId="74EE1F9B">
            <w:pPr>
              <w:spacing w:line="360" w:lineRule="auto"/>
              <w:jc w:val="center"/>
              <w:rPr>
                <w:rFonts w:asciiTheme="minorEastAsia" w:hAnsiTheme="minorEastAsia" w:cstheme="minorEastAsia"/>
                <w:sz w:val="24"/>
              </w:rPr>
            </w:pPr>
          </w:p>
        </w:tc>
        <w:tc>
          <w:tcPr>
            <w:tcW w:w="2872" w:type="dxa"/>
            <w:vAlign w:val="center"/>
          </w:tcPr>
          <w:p w14:paraId="1C3E9A75">
            <w:pPr>
              <w:spacing w:line="360" w:lineRule="auto"/>
              <w:jc w:val="center"/>
              <w:rPr>
                <w:rFonts w:asciiTheme="minorEastAsia" w:hAnsiTheme="minorEastAsia" w:cstheme="minorEastAsia"/>
                <w:sz w:val="24"/>
              </w:rPr>
            </w:pPr>
          </w:p>
        </w:tc>
      </w:tr>
      <w:tr w14:paraId="0937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5" w:type="dxa"/>
            <w:vAlign w:val="center"/>
          </w:tcPr>
          <w:p w14:paraId="4845664D">
            <w:pPr>
              <w:spacing w:line="360" w:lineRule="auto"/>
              <w:jc w:val="center"/>
              <w:rPr>
                <w:rFonts w:asciiTheme="minorEastAsia" w:hAnsiTheme="minorEastAsia" w:cstheme="minorEastAsia"/>
                <w:sz w:val="24"/>
              </w:rPr>
            </w:pPr>
          </w:p>
        </w:tc>
        <w:tc>
          <w:tcPr>
            <w:tcW w:w="1050" w:type="dxa"/>
            <w:vAlign w:val="center"/>
          </w:tcPr>
          <w:p w14:paraId="2820E4D6">
            <w:pPr>
              <w:spacing w:line="360" w:lineRule="auto"/>
              <w:jc w:val="center"/>
              <w:rPr>
                <w:rFonts w:asciiTheme="minorEastAsia" w:hAnsiTheme="minorEastAsia" w:cstheme="minorEastAsia"/>
                <w:sz w:val="24"/>
              </w:rPr>
            </w:pPr>
          </w:p>
        </w:tc>
        <w:tc>
          <w:tcPr>
            <w:tcW w:w="1365" w:type="dxa"/>
            <w:vAlign w:val="center"/>
          </w:tcPr>
          <w:p w14:paraId="5FAEBDF1">
            <w:pPr>
              <w:spacing w:line="360" w:lineRule="auto"/>
              <w:jc w:val="center"/>
              <w:rPr>
                <w:rFonts w:asciiTheme="minorEastAsia" w:hAnsiTheme="minorEastAsia" w:cstheme="minorEastAsia"/>
                <w:sz w:val="24"/>
              </w:rPr>
            </w:pPr>
          </w:p>
        </w:tc>
        <w:tc>
          <w:tcPr>
            <w:tcW w:w="2483" w:type="dxa"/>
            <w:vAlign w:val="center"/>
          </w:tcPr>
          <w:p w14:paraId="631CB418">
            <w:pPr>
              <w:spacing w:line="360" w:lineRule="auto"/>
              <w:jc w:val="center"/>
              <w:rPr>
                <w:rFonts w:asciiTheme="minorEastAsia" w:hAnsiTheme="minorEastAsia" w:cstheme="minorEastAsia"/>
                <w:sz w:val="24"/>
              </w:rPr>
            </w:pPr>
          </w:p>
        </w:tc>
        <w:tc>
          <w:tcPr>
            <w:tcW w:w="2872" w:type="dxa"/>
            <w:vAlign w:val="center"/>
          </w:tcPr>
          <w:p w14:paraId="5A2DA427">
            <w:pPr>
              <w:spacing w:line="360" w:lineRule="auto"/>
              <w:jc w:val="center"/>
              <w:rPr>
                <w:rFonts w:asciiTheme="minorEastAsia" w:hAnsiTheme="minorEastAsia" w:cstheme="minorEastAsia"/>
                <w:sz w:val="24"/>
              </w:rPr>
            </w:pPr>
          </w:p>
        </w:tc>
      </w:tr>
      <w:tr w14:paraId="357B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5" w:type="dxa"/>
            <w:vAlign w:val="center"/>
          </w:tcPr>
          <w:p w14:paraId="27EF4A4B">
            <w:pPr>
              <w:spacing w:line="360" w:lineRule="auto"/>
              <w:jc w:val="center"/>
              <w:rPr>
                <w:rFonts w:asciiTheme="minorEastAsia" w:hAnsiTheme="minorEastAsia" w:cstheme="minorEastAsia"/>
                <w:sz w:val="24"/>
              </w:rPr>
            </w:pPr>
          </w:p>
        </w:tc>
        <w:tc>
          <w:tcPr>
            <w:tcW w:w="1050" w:type="dxa"/>
            <w:vAlign w:val="center"/>
          </w:tcPr>
          <w:p w14:paraId="5733E38C">
            <w:pPr>
              <w:spacing w:line="360" w:lineRule="auto"/>
              <w:jc w:val="center"/>
              <w:rPr>
                <w:rFonts w:asciiTheme="minorEastAsia" w:hAnsiTheme="minorEastAsia" w:cstheme="minorEastAsia"/>
                <w:sz w:val="24"/>
              </w:rPr>
            </w:pPr>
          </w:p>
        </w:tc>
        <w:tc>
          <w:tcPr>
            <w:tcW w:w="1365" w:type="dxa"/>
            <w:vAlign w:val="center"/>
          </w:tcPr>
          <w:p w14:paraId="5B738B7A">
            <w:pPr>
              <w:spacing w:line="360" w:lineRule="auto"/>
              <w:jc w:val="center"/>
              <w:rPr>
                <w:rFonts w:asciiTheme="minorEastAsia" w:hAnsiTheme="minorEastAsia" w:cstheme="minorEastAsia"/>
                <w:sz w:val="24"/>
              </w:rPr>
            </w:pPr>
          </w:p>
        </w:tc>
        <w:tc>
          <w:tcPr>
            <w:tcW w:w="2483" w:type="dxa"/>
            <w:vAlign w:val="center"/>
          </w:tcPr>
          <w:p w14:paraId="40FAC398">
            <w:pPr>
              <w:spacing w:line="360" w:lineRule="auto"/>
              <w:jc w:val="center"/>
              <w:rPr>
                <w:rFonts w:asciiTheme="minorEastAsia" w:hAnsiTheme="minorEastAsia" w:cstheme="minorEastAsia"/>
                <w:sz w:val="24"/>
              </w:rPr>
            </w:pPr>
          </w:p>
        </w:tc>
        <w:tc>
          <w:tcPr>
            <w:tcW w:w="2872" w:type="dxa"/>
            <w:vAlign w:val="center"/>
          </w:tcPr>
          <w:p w14:paraId="0413DD3E">
            <w:pPr>
              <w:spacing w:line="360" w:lineRule="auto"/>
              <w:jc w:val="center"/>
              <w:rPr>
                <w:rFonts w:asciiTheme="minorEastAsia" w:hAnsiTheme="minorEastAsia" w:cstheme="minorEastAsia"/>
                <w:sz w:val="24"/>
              </w:rPr>
            </w:pPr>
          </w:p>
        </w:tc>
      </w:tr>
      <w:tr w14:paraId="6A8D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5" w:type="dxa"/>
            <w:vAlign w:val="center"/>
          </w:tcPr>
          <w:p w14:paraId="7635F075">
            <w:pPr>
              <w:spacing w:line="360" w:lineRule="auto"/>
              <w:jc w:val="center"/>
              <w:rPr>
                <w:rFonts w:asciiTheme="minorEastAsia" w:hAnsiTheme="minorEastAsia" w:cstheme="minorEastAsia"/>
                <w:sz w:val="24"/>
              </w:rPr>
            </w:pPr>
          </w:p>
        </w:tc>
        <w:tc>
          <w:tcPr>
            <w:tcW w:w="1050" w:type="dxa"/>
            <w:vAlign w:val="center"/>
          </w:tcPr>
          <w:p w14:paraId="7C1EC9A6">
            <w:pPr>
              <w:spacing w:line="360" w:lineRule="auto"/>
              <w:jc w:val="center"/>
              <w:rPr>
                <w:rFonts w:asciiTheme="minorEastAsia" w:hAnsiTheme="minorEastAsia" w:cstheme="minorEastAsia"/>
                <w:sz w:val="24"/>
              </w:rPr>
            </w:pPr>
          </w:p>
        </w:tc>
        <w:tc>
          <w:tcPr>
            <w:tcW w:w="1365" w:type="dxa"/>
            <w:vAlign w:val="center"/>
          </w:tcPr>
          <w:p w14:paraId="494C6880">
            <w:pPr>
              <w:spacing w:line="360" w:lineRule="auto"/>
              <w:jc w:val="center"/>
              <w:rPr>
                <w:rFonts w:asciiTheme="minorEastAsia" w:hAnsiTheme="minorEastAsia" w:cstheme="minorEastAsia"/>
                <w:sz w:val="24"/>
              </w:rPr>
            </w:pPr>
          </w:p>
        </w:tc>
        <w:tc>
          <w:tcPr>
            <w:tcW w:w="2483" w:type="dxa"/>
            <w:vAlign w:val="center"/>
          </w:tcPr>
          <w:p w14:paraId="7632ED7B">
            <w:pPr>
              <w:spacing w:line="360" w:lineRule="auto"/>
              <w:jc w:val="center"/>
              <w:rPr>
                <w:rFonts w:asciiTheme="minorEastAsia" w:hAnsiTheme="minorEastAsia" w:cstheme="minorEastAsia"/>
                <w:sz w:val="24"/>
              </w:rPr>
            </w:pPr>
          </w:p>
        </w:tc>
        <w:tc>
          <w:tcPr>
            <w:tcW w:w="2872" w:type="dxa"/>
            <w:vAlign w:val="center"/>
          </w:tcPr>
          <w:p w14:paraId="39B4EACE">
            <w:pPr>
              <w:spacing w:line="360" w:lineRule="auto"/>
              <w:jc w:val="center"/>
              <w:rPr>
                <w:rFonts w:asciiTheme="minorEastAsia" w:hAnsiTheme="minorEastAsia" w:cstheme="minorEastAsia"/>
                <w:sz w:val="24"/>
              </w:rPr>
            </w:pPr>
          </w:p>
        </w:tc>
      </w:tr>
      <w:tr w14:paraId="2420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5" w:type="dxa"/>
            <w:vAlign w:val="center"/>
          </w:tcPr>
          <w:p w14:paraId="5B52BF41">
            <w:pPr>
              <w:spacing w:line="360" w:lineRule="auto"/>
              <w:jc w:val="center"/>
              <w:rPr>
                <w:rFonts w:asciiTheme="minorEastAsia" w:hAnsiTheme="minorEastAsia" w:cstheme="minorEastAsia"/>
                <w:sz w:val="24"/>
              </w:rPr>
            </w:pPr>
          </w:p>
        </w:tc>
        <w:tc>
          <w:tcPr>
            <w:tcW w:w="1050" w:type="dxa"/>
            <w:vAlign w:val="center"/>
          </w:tcPr>
          <w:p w14:paraId="39AF8CD2">
            <w:pPr>
              <w:spacing w:line="360" w:lineRule="auto"/>
              <w:jc w:val="center"/>
              <w:rPr>
                <w:rFonts w:asciiTheme="minorEastAsia" w:hAnsiTheme="minorEastAsia" w:cstheme="minorEastAsia"/>
                <w:sz w:val="24"/>
              </w:rPr>
            </w:pPr>
          </w:p>
        </w:tc>
        <w:tc>
          <w:tcPr>
            <w:tcW w:w="1365" w:type="dxa"/>
            <w:vAlign w:val="center"/>
          </w:tcPr>
          <w:p w14:paraId="55D4CD14">
            <w:pPr>
              <w:spacing w:line="360" w:lineRule="auto"/>
              <w:jc w:val="center"/>
              <w:rPr>
                <w:rFonts w:asciiTheme="minorEastAsia" w:hAnsiTheme="minorEastAsia" w:cstheme="minorEastAsia"/>
                <w:sz w:val="24"/>
              </w:rPr>
            </w:pPr>
          </w:p>
        </w:tc>
        <w:tc>
          <w:tcPr>
            <w:tcW w:w="2483" w:type="dxa"/>
            <w:vAlign w:val="center"/>
          </w:tcPr>
          <w:p w14:paraId="58DB8446">
            <w:pPr>
              <w:spacing w:line="360" w:lineRule="auto"/>
              <w:jc w:val="center"/>
              <w:rPr>
                <w:rFonts w:asciiTheme="minorEastAsia" w:hAnsiTheme="minorEastAsia" w:cstheme="minorEastAsia"/>
                <w:sz w:val="24"/>
              </w:rPr>
            </w:pPr>
          </w:p>
        </w:tc>
        <w:tc>
          <w:tcPr>
            <w:tcW w:w="2872" w:type="dxa"/>
            <w:vAlign w:val="center"/>
          </w:tcPr>
          <w:p w14:paraId="68DCF3A5">
            <w:pPr>
              <w:spacing w:line="360" w:lineRule="auto"/>
              <w:jc w:val="center"/>
              <w:rPr>
                <w:rFonts w:asciiTheme="minorEastAsia" w:hAnsiTheme="minorEastAsia" w:cstheme="minorEastAsia"/>
                <w:sz w:val="24"/>
              </w:rPr>
            </w:pPr>
          </w:p>
        </w:tc>
      </w:tr>
      <w:tr w14:paraId="52258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5" w:type="dxa"/>
            <w:vAlign w:val="center"/>
          </w:tcPr>
          <w:p w14:paraId="6A2A2839">
            <w:pPr>
              <w:spacing w:line="360" w:lineRule="auto"/>
              <w:jc w:val="center"/>
              <w:rPr>
                <w:rFonts w:asciiTheme="minorEastAsia" w:hAnsiTheme="minorEastAsia" w:cstheme="minorEastAsia"/>
                <w:sz w:val="24"/>
              </w:rPr>
            </w:pPr>
          </w:p>
        </w:tc>
        <w:tc>
          <w:tcPr>
            <w:tcW w:w="1050" w:type="dxa"/>
            <w:vAlign w:val="center"/>
          </w:tcPr>
          <w:p w14:paraId="09762497">
            <w:pPr>
              <w:spacing w:line="360" w:lineRule="auto"/>
              <w:jc w:val="center"/>
              <w:rPr>
                <w:rFonts w:asciiTheme="minorEastAsia" w:hAnsiTheme="minorEastAsia" w:cstheme="minorEastAsia"/>
                <w:sz w:val="24"/>
              </w:rPr>
            </w:pPr>
          </w:p>
        </w:tc>
        <w:tc>
          <w:tcPr>
            <w:tcW w:w="1365" w:type="dxa"/>
            <w:vAlign w:val="center"/>
          </w:tcPr>
          <w:p w14:paraId="71004823">
            <w:pPr>
              <w:spacing w:line="360" w:lineRule="auto"/>
              <w:jc w:val="center"/>
              <w:rPr>
                <w:rFonts w:asciiTheme="minorEastAsia" w:hAnsiTheme="minorEastAsia" w:cstheme="minorEastAsia"/>
                <w:sz w:val="24"/>
              </w:rPr>
            </w:pPr>
          </w:p>
        </w:tc>
        <w:tc>
          <w:tcPr>
            <w:tcW w:w="2483" w:type="dxa"/>
            <w:vAlign w:val="center"/>
          </w:tcPr>
          <w:p w14:paraId="1194D5F8">
            <w:pPr>
              <w:spacing w:line="360" w:lineRule="auto"/>
              <w:jc w:val="center"/>
              <w:rPr>
                <w:rFonts w:asciiTheme="minorEastAsia" w:hAnsiTheme="minorEastAsia" w:cstheme="minorEastAsia"/>
                <w:sz w:val="24"/>
              </w:rPr>
            </w:pPr>
          </w:p>
        </w:tc>
        <w:tc>
          <w:tcPr>
            <w:tcW w:w="2872" w:type="dxa"/>
            <w:vAlign w:val="center"/>
          </w:tcPr>
          <w:p w14:paraId="0760FB7D">
            <w:pPr>
              <w:spacing w:line="360" w:lineRule="auto"/>
              <w:jc w:val="center"/>
              <w:rPr>
                <w:rFonts w:asciiTheme="minorEastAsia" w:hAnsiTheme="minorEastAsia" w:cstheme="minorEastAsia"/>
                <w:sz w:val="24"/>
              </w:rPr>
            </w:pPr>
          </w:p>
        </w:tc>
      </w:tr>
      <w:tr w14:paraId="7551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5" w:type="dxa"/>
            <w:vAlign w:val="center"/>
          </w:tcPr>
          <w:p w14:paraId="72F9DDEB">
            <w:pPr>
              <w:spacing w:line="360" w:lineRule="auto"/>
              <w:jc w:val="center"/>
              <w:rPr>
                <w:rFonts w:asciiTheme="minorEastAsia" w:hAnsiTheme="minorEastAsia" w:cstheme="minorEastAsia"/>
                <w:sz w:val="24"/>
              </w:rPr>
            </w:pPr>
          </w:p>
        </w:tc>
        <w:tc>
          <w:tcPr>
            <w:tcW w:w="1050" w:type="dxa"/>
            <w:vAlign w:val="center"/>
          </w:tcPr>
          <w:p w14:paraId="486F98B9">
            <w:pPr>
              <w:spacing w:line="360" w:lineRule="auto"/>
              <w:jc w:val="center"/>
              <w:rPr>
                <w:rFonts w:asciiTheme="minorEastAsia" w:hAnsiTheme="minorEastAsia" w:cstheme="minorEastAsia"/>
                <w:sz w:val="24"/>
              </w:rPr>
            </w:pPr>
          </w:p>
        </w:tc>
        <w:tc>
          <w:tcPr>
            <w:tcW w:w="1365" w:type="dxa"/>
            <w:vAlign w:val="center"/>
          </w:tcPr>
          <w:p w14:paraId="54CD2611">
            <w:pPr>
              <w:spacing w:line="360" w:lineRule="auto"/>
              <w:jc w:val="center"/>
              <w:rPr>
                <w:rFonts w:asciiTheme="minorEastAsia" w:hAnsiTheme="minorEastAsia" w:cstheme="minorEastAsia"/>
                <w:sz w:val="24"/>
              </w:rPr>
            </w:pPr>
          </w:p>
        </w:tc>
        <w:tc>
          <w:tcPr>
            <w:tcW w:w="2483" w:type="dxa"/>
            <w:vAlign w:val="center"/>
          </w:tcPr>
          <w:p w14:paraId="07E6FDB5">
            <w:pPr>
              <w:spacing w:line="360" w:lineRule="auto"/>
              <w:jc w:val="center"/>
              <w:rPr>
                <w:rFonts w:asciiTheme="minorEastAsia" w:hAnsiTheme="minorEastAsia" w:cstheme="minorEastAsia"/>
                <w:sz w:val="24"/>
              </w:rPr>
            </w:pPr>
          </w:p>
        </w:tc>
        <w:tc>
          <w:tcPr>
            <w:tcW w:w="2872" w:type="dxa"/>
            <w:vAlign w:val="center"/>
          </w:tcPr>
          <w:p w14:paraId="27CB59D1">
            <w:pPr>
              <w:spacing w:line="360" w:lineRule="auto"/>
              <w:jc w:val="center"/>
              <w:rPr>
                <w:rFonts w:asciiTheme="minorEastAsia" w:hAnsiTheme="minorEastAsia" w:cstheme="minorEastAsia"/>
                <w:sz w:val="24"/>
              </w:rPr>
            </w:pPr>
          </w:p>
        </w:tc>
      </w:tr>
      <w:tr w14:paraId="626D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5" w:type="dxa"/>
            <w:vAlign w:val="center"/>
          </w:tcPr>
          <w:p w14:paraId="72210BC9">
            <w:pPr>
              <w:spacing w:line="360" w:lineRule="auto"/>
              <w:jc w:val="center"/>
              <w:rPr>
                <w:rFonts w:asciiTheme="minorEastAsia" w:hAnsiTheme="minorEastAsia" w:cstheme="minorEastAsia"/>
                <w:sz w:val="24"/>
              </w:rPr>
            </w:pPr>
          </w:p>
        </w:tc>
        <w:tc>
          <w:tcPr>
            <w:tcW w:w="1050" w:type="dxa"/>
            <w:vAlign w:val="center"/>
          </w:tcPr>
          <w:p w14:paraId="06F3A939">
            <w:pPr>
              <w:spacing w:line="360" w:lineRule="auto"/>
              <w:jc w:val="center"/>
              <w:rPr>
                <w:rFonts w:asciiTheme="minorEastAsia" w:hAnsiTheme="minorEastAsia" w:cstheme="minorEastAsia"/>
                <w:sz w:val="24"/>
              </w:rPr>
            </w:pPr>
          </w:p>
        </w:tc>
        <w:tc>
          <w:tcPr>
            <w:tcW w:w="1365" w:type="dxa"/>
            <w:vAlign w:val="center"/>
          </w:tcPr>
          <w:p w14:paraId="24CFB636">
            <w:pPr>
              <w:spacing w:line="360" w:lineRule="auto"/>
              <w:jc w:val="center"/>
              <w:rPr>
                <w:rFonts w:asciiTheme="minorEastAsia" w:hAnsiTheme="minorEastAsia" w:cstheme="minorEastAsia"/>
                <w:sz w:val="24"/>
              </w:rPr>
            </w:pPr>
          </w:p>
        </w:tc>
        <w:tc>
          <w:tcPr>
            <w:tcW w:w="2483" w:type="dxa"/>
            <w:vAlign w:val="center"/>
          </w:tcPr>
          <w:p w14:paraId="25A55804">
            <w:pPr>
              <w:spacing w:line="360" w:lineRule="auto"/>
              <w:jc w:val="center"/>
              <w:rPr>
                <w:rFonts w:asciiTheme="minorEastAsia" w:hAnsiTheme="minorEastAsia" w:cstheme="minorEastAsia"/>
                <w:sz w:val="24"/>
              </w:rPr>
            </w:pPr>
          </w:p>
        </w:tc>
        <w:tc>
          <w:tcPr>
            <w:tcW w:w="2872" w:type="dxa"/>
            <w:vAlign w:val="center"/>
          </w:tcPr>
          <w:p w14:paraId="438C79DE">
            <w:pPr>
              <w:spacing w:line="360" w:lineRule="auto"/>
              <w:jc w:val="center"/>
              <w:rPr>
                <w:rFonts w:asciiTheme="minorEastAsia" w:hAnsiTheme="minorEastAsia" w:cstheme="minorEastAsia"/>
                <w:sz w:val="24"/>
              </w:rPr>
            </w:pPr>
          </w:p>
        </w:tc>
      </w:tr>
      <w:tr w14:paraId="3B72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5" w:type="dxa"/>
            <w:vAlign w:val="center"/>
          </w:tcPr>
          <w:p w14:paraId="667E5D47">
            <w:pPr>
              <w:spacing w:line="360" w:lineRule="auto"/>
              <w:jc w:val="center"/>
              <w:rPr>
                <w:rFonts w:asciiTheme="minorEastAsia" w:hAnsiTheme="minorEastAsia" w:cstheme="minorEastAsia"/>
                <w:sz w:val="24"/>
              </w:rPr>
            </w:pPr>
          </w:p>
        </w:tc>
        <w:tc>
          <w:tcPr>
            <w:tcW w:w="1050" w:type="dxa"/>
            <w:vAlign w:val="center"/>
          </w:tcPr>
          <w:p w14:paraId="15978D60">
            <w:pPr>
              <w:spacing w:line="360" w:lineRule="auto"/>
              <w:jc w:val="center"/>
              <w:rPr>
                <w:rFonts w:asciiTheme="minorEastAsia" w:hAnsiTheme="minorEastAsia" w:cstheme="minorEastAsia"/>
                <w:sz w:val="24"/>
              </w:rPr>
            </w:pPr>
          </w:p>
        </w:tc>
        <w:tc>
          <w:tcPr>
            <w:tcW w:w="1365" w:type="dxa"/>
            <w:vAlign w:val="center"/>
          </w:tcPr>
          <w:p w14:paraId="7AD6019E">
            <w:pPr>
              <w:spacing w:line="360" w:lineRule="auto"/>
              <w:jc w:val="center"/>
              <w:rPr>
                <w:rFonts w:asciiTheme="minorEastAsia" w:hAnsiTheme="minorEastAsia" w:cstheme="minorEastAsia"/>
                <w:sz w:val="24"/>
              </w:rPr>
            </w:pPr>
          </w:p>
        </w:tc>
        <w:tc>
          <w:tcPr>
            <w:tcW w:w="2483" w:type="dxa"/>
            <w:vAlign w:val="center"/>
          </w:tcPr>
          <w:p w14:paraId="70757264">
            <w:pPr>
              <w:spacing w:line="360" w:lineRule="auto"/>
              <w:jc w:val="center"/>
              <w:rPr>
                <w:rFonts w:asciiTheme="minorEastAsia" w:hAnsiTheme="minorEastAsia" w:cstheme="minorEastAsia"/>
                <w:sz w:val="24"/>
              </w:rPr>
            </w:pPr>
          </w:p>
        </w:tc>
        <w:tc>
          <w:tcPr>
            <w:tcW w:w="2872" w:type="dxa"/>
            <w:vAlign w:val="center"/>
          </w:tcPr>
          <w:p w14:paraId="0C8E0D3A">
            <w:pPr>
              <w:spacing w:line="360" w:lineRule="auto"/>
              <w:jc w:val="center"/>
              <w:rPr>
                <w:rFonts w:asciiTheme="minorEastAsia" w:hAnsiTheme="minorEastAsia" w:cstheme="minorEastAsia"/>
                <w:sz w:val="24"/>
              </w:rPr>
            </w:pPr>
          </w:p>
        </w:tc>
      </w:tr>
    </w:tbl>
    <w:p w14:paraId="4A53C13C">
      <w:pPr>
        <w:spacing w:line="360" w:lineRule="auto"/>
        <w:ind w:firstLine="480" w:firstLineChars="200"/>
        <w:textAlignment w:val="bottom"/>
        <w:rPr>
          <w:rFonts w:asciiTheme="minorEastAsia" w:hAnsiTheme="minorEastAsia" w:cstheme="minorEastAsia"/>
          <w:sz w:val="24"/>
        </w:rPr>
      </w:pPr>
      <w:r>
        <w:rPr>
          <w:rFonts w:hint="eastAsia" w:asciiTheme="minorEastAsia" w:hAnsiTheme="minorEastAsia" w:cstheme="minorEastAsia"/>
          <w:sz w:val="24"/>
        </w:rPr>
        <w:t>注：</w:t>
      </w:r>
    </w:p>
    <w:p w14:paraId="4E515EE9">
      <w:pPr>
        <w:spacing w:line="360" w:lineRule="auto"/>
        <w:ind w:firstLine="480" w:firstLineChars="200"/>
        <w:textAlignment w:val="bottom"/>
        <w:rPr>
          <w:rFonts w:asciiTheme="minorEastAsia" w:hAnsiTheme="minorEastAsia" w:cstheme="minorEastAsia"/>
          <w:sz w:val="24"/>
        </w:rPr>
      </w:pPr>
      <w:r>
        <w:rPr>
          <w:rFonts w:hint="eastAsia" w:asciiTheme="minorEastAsia" w:hAnsiTheme="minorEastAsia" w:cstheme="minorEastAsia"/>
          <w:sz w:val="24"/>
        </w:rPr>
        <w:t>1.表内列举的管理人员、技术人员等可根据行业类型进行填写，并附上人员相关资格证书、岗位证等复印件，加盖单位公章。</w:t>
      </w:r>
    </w:p>
    <w:p w14:paraId="6450482C">
      <w:pPr>
        <w:pStyle w:val="2"/>
        <w:spacing w:line="360" w:lineRule="auto"/>
        <w:ind w:left="0" w:firstLine="480"/>
        <w:rPr>
          <w:rFonts w:asciiTheme="minorEastAsia" w:hAnsiTheme="minorEastAsia" w:cstheme="minorEastAsia"/>
          <w:sz w:val="24"/>
          <w:szCs w:val="24"/>
        </w:rPr>
      </w:pPr>
      <w:r>
        <w:rPr>
          <w:rFonts w:hint="eastAsia" w:asciiTheme="minorEastAsia" w:hAnsiTheme="minorEastAsia" w:cstheme="minorEastAsia"/>
          <w:sz w:val="24"/>
          <w:szCs w:val="24"/>
        </w:rPr>
        <w:t>2.水电班组类应提供至少1名电工证、1名焊工证复印件，加盖单位公章；</w:t>
      </w:r>
    </w:p>
    <w:p w14:paraId="1032B1BD">
      <w:pPr>
        <w:pStyle w:val="2"/>
        <w:spacing w:line="360" w:lineRule="auto"/>
        <w:ind w:left="0" w:firstLine="480"/>
        <w:rPr>
          <w:rFonts w:asciiTheme="minorEastAsia" w:hAnsiTheme="minorEastAsia" w:cstheme="minorEastAsia"/>
        </w:rPr>
      </w:pPr>
      <w:r>
        <w:rPr>
          <w:rFonts w:hint="eastAsia" w:asciiTheme="minorEastAsia" w:hAnsiTheme="minorEastAsia" w:cstheme="minorEastAsia"/>
          <w:sz w:val="24"/>
          <w:szCs w:val="24"/>
        </w:rPr>
        <w:t>3、架子班组类应提供至少1名架子工证复印件，加盖单位公章。</w:t>
      </w:r>
    </w:p>
    <w:p w14:paraId="715D22AF">
      <w:pPr>
        <w:spacing w:line="360" w:lineRule="auto"/>
        <w:ind w:firstLine="640" w:firstLineChars="200"/>
        <w:rPr>
          <w:rFonts w:asciiTheme="minorEastAsia" w:hAnsiTheme="minorEastAsia" w:cstheme="minorEastAsia"/>
          <w:sz w:val="32"/>
          <w:szCs w:val="32"/>
        </w:rPr>
      </w:pPr>
    </w:p>
    <w:p w14:paraId="06C7CF93">
      <w:pPr>
        <w:spacing w:line="360" w:lineRule="auto"/>
        <w:ind w:firstLine="2940" w:firstLineChars="1050"/>
        <w:jc w:val="right"/>
        <w:rPr>
          <w:rFonts w:asciiTheme="minorEastAsia" w:hAnsiTheme="minorEastAsia" w:cstheme="minorEastAsia"/>
          <w:sz w:val="28"/>
          <w:szCs w:val="28"/>
        </w:rPr>
      </w:pPr>
      <w:r>
        <w:rPr>
          <w:rFonts w:hint="eastAsia" w:asciiTheme="minorEastAsia" w:hAnsiTheme="minorEastAsia" w:cstheme="minorEastAsia"/>
          <w:sz w:val="28"/>
          <w:szCs w:val="28"/>
        </w:rPr>
        <w:t>入库申请人：（公章）</w:t>
      </w:r>
    </w:p>
    <w:p w14:paraId="461E083A">
      <w:pPr>
        <w:spacing w:line="360" w:lineRule="auto"/>
        <w:ind w:firstLine="560" w:firstLineChars="200"/>
        <w:jc w:val="right"/>
        <w:rPr>
          <w:rFonts w:asciiTheme="minorEastAsia" w:hAnsiTheme="minorEastAsia" w:cstheme="minorEastAsia"/>
          <w:sz w:val="28"/>
          <w:szCs w:val="28"/>
        </w:rPr>
      </w:pPr>
      <w:r>
        <w:rPr>
          <w:rFonts w:hint="eastAsia" w:asciiTheme="minorEastAsia" w:hAnsiTheme="minorEastAsia" w:cstheme="minorEastAsia"/>
          <w:sz w:val="28"/>
          <w:szCs w:val="28"/>
        </w:rPr>
        <w:t>法定代表人：（签字或盖章）</w:t>
      </w:r>
    </w:p>
    <w:p w14:paraId="5B46283A">
      <w:pPr>
        <w:spacing w:line="360" w:lineRule="auto"/>
        <w:ind w:firstLine="3360" w:firstLineChars="1200"/>
        <w:jc w:val="right"/>
        <w:rPr>
          <w:rFonts w:asciiTheme="minorEastAsia" w:hAnsiTheme="minorEastAsia" w:cstheme="minorEastAsia"/>
          <w:sz w:val="28"/>
          <w:szCs w:val="28"/>
        </w:rPr>
      </w:pPr>
      <w:r>
        <w:rPr>
          <w:rFonts w:hint="eastAsia" w:asciiTheme="minorEastAsia" w:hAnsiTheme="minorEastAsia" w:cstheme="minorEastAsia"/>
          <w:sz w:val="28"/>
          <w:szCs w:val="28"/>
        </w:rPr>
        <w:t>日期：   年  月  日</w:t>
      </w:r>
    </w:p>
    <w:p w14:paraId="1C6680E0">
      <w:pPr>
        <w:spacing w:line="360" w:lineRule="auto"/>
        <w:rPr>
          <w:rFonts w:asciiTheme="minorEastAsia" w:hAnsiTheme="minorEastAsia" w:cstheme="minorEastAsia"/>
          <w:sz w:val="44"/>
          <w:szCs w:val="44"/>
        </w:rPr>
      </w:pPr>
      <w:r>
        <w:rPr>
          <w:rFonts w:hint="eastAsia" w:asciiTheme="minorEastAsia" w:hAnsiTheme="minorEastAsia" w:cstheme="minorEastAsia"/>
          <w:sz w:val="44"/>
          <w:szCs w:val="44"/>
        </w:rPr>
        <w:br w:type="page"/>
      </w:r>
    </w:p>
    <w:p w14:paraId="351BC02D">
      <w:pPr>
        <w:pStyle w:val="2"/>
        <w:spacing w:line="360" w:lineRule="auto"/>
        <w:ind w:left="638" w:leftChars="304" w:firstLine="980"/>
        <w:rPr>
          <w:rFonts w:asciiTheme="minorEastAsia" w:hAnsiTheme="minorEastAsia" w:cstheme="minorEastAsia"/>
        </w:rPr>
      </w:pPr>
    </w:p>
    <w:p w14:paraId="200E9F07">
      <w:pPr>
        <w:numPr>
          <w:ilvl w:val="0"/>
          <w:numId w:val="9"/>
        </w:numPr>
        <w:spacing w:line="360" w:lineRule="auto"/>
        <w:ind w:left="634" w:hanging="633" w:hangingChars="198"/>
        <w:jc w:val="center"/>
        <w:rPr>
          <w:rFonts w:asciiTheme="minorEastAsia" w:hAnsiTheme="minorEastAsia" w:cstheme="minorEastAsia"/>
          <w:sz w:val="32"/>
          <w:szCs w:val="32"/>
        </w:rPr>
      </w:pPr>
      <w:r>
        <w:rPr>
          <w:rFonts w:hint="eastAsia" w:asciiTheme="minorEastAsia" w:hAnsiTheme="minorEastAsia" w:cstheme="minorEastAsia"/>
          <w:sz w:val="32"/>
          <w:szCs w:val="32"/>
        </w:rPr>
        <w:t>提供信用记录</w:t>
      </w:r>
    </w:p>
    <w:p w14:paraId="18A1FA1F">
      <w:pPr>
        <w:pStyle w:val="2"/>
        <w:spacing w:line="360" w:lineRule="auto"/>
        <w:ind w:left="638" w:leftChars="304" w:firstLine="960"/>
        <w:rPr>
          <w:rFonts w:asciiTheme="minorEastAsia" w:hAnsiTheme="minorEastAsia" w:cstheme="minorEastAsia"/>
          <w:sz w:val="48"/>
          <w:szCs w:val="48"/>
        </w:rPr>
      </w:pPr>
    </w:p>
    <w:p w14:paraId="21FA9632">
      <w:pPr>
        <w:pStyle w:val="5"/>
        <w:spacing w:before="0" w:after="0" w:line="360" w:lineRule="auto"/>
        <w:ind w:left="14" w:hanging="14" w:hangingChars="5"/>
        <w:jc w:val="center"/>
        <w:rPr>
          <w:rFonts w:asciiTheme="minorEastAsia" w:hAnsiTheme="minorEastAsia" w:cstheme="minorEastAsia"/>
          <w:b w:val="0"/>
          <w:bCs w:val="0"/>
          <w:sz w:val="28"/>
          <w:szCs w:val="28"/>
        </w:rPr>
      </w:pPr>
      <w:r>
        <w:rPr>
          <w:rFonts w:hint="eastAsia" w:asciiTheme="minorEastAsia" w:hAnsiTheme="minorEastAsia" w:cstheme="minorEastAsia"/>
          <w:b w:val="0"/>
          <w:bCs w:val="0"/>
          <w:sz w:val="28"/>
          <w:szCs w:val="28"/>
        </w:rPr>
        <w:t>法定代表人、班组负责人征信证明</w:t>
      </w:r>
    </w:p>
    <w:p w14:paraId="5CB2AF57">
      <w:pPr>
        <w:pStyle w:val="5"/>
        <w:spacing w:line="360" w:lineRule="auto"/>
        <w:ind w:left="12" w:hanging="12" w:hangingChars="5"/>
        <w:jc w:val="center"/>
        <w:rPr>
          <w:rFonts w:asciiTheme="minorEastAsia" w:hAnsiTheme="minorEastAsia" w:cstheme="minorEastAsia"/>
          <w:b w:val="0"/>
          <w:bCs w:val="0"/>
          <w:sz w:val="24"/>
          <w:szCs w:val="24"/>
        </w:rPr>
      </w:pPr>
      <w:r>
        <w:rPr>
          <w:rFonts w:hint="eastAsia" w:asciiTheme="minorEastAsia" w:hAnsiTheme="minorEastAsia" w:cstheme="minorEastAsia"/>
          <w:b w:val="0"/>
          <w:bCs w:val="0"/>
          <w:sz w:val="24"/>
          <w:szCs w:val="24"/>
        </w:rPr>
        <w:t>（提供申请之日前一个月内当地中国人民银行征信机构查询打印件）</w:t>
      </w:r>
    </w:p>
    <w:p w14:paraId="5A50FBA1">
      <w:pPr>
        <w:spacing w:line="360" w:lineRule="auto"/>
        <w:ind w:left="22" w:hanging="22" w:hangingChars="5"/>
        <w:rPr>
          <w:rFonts w:asciiTheme="minorEastAsia" w:hAnsiTheme="minorEastAsia" w:cstheme="minorEastAsia"/>
          <w:sz w:val="44"/>
          <w:szCs w:val="44"/>
        </w:rPr>
      </w:pPr>
    </w:p>
    <w:p w14:paraId="36BF93B8">
      <w:pPr>
        <w:spacing w:line="360" w:lineRule="auto"/>
        <w:ind w:left="20" w:hanging="20" w:hangingChars="5"/>
        <w:rPr>
          <w:rFonts w:asciiTheme="minorEastAsia" w:hAnsiTheme="minorEastAsia" w:cstheme="minorEastAsia"/>
          <w:sz w:val="40"/>
          <w:szCs w:val="40"/>
        </w:rPr>
      </w:pPr>
    </w:p>
    <w:p w14:paraId="79192C2D">
      <w:pPr>
        <w:rPr>
          <w:rFonts w:asciiTheme="minorEastAsia" w:hAnsiTheme="minorEastAsia" w:cstheme="minorEastAsia"/>
          <w:sz w:val="32"/>
          <w:szCs w:val="32"/>
        </w:rPr>
      </w:pPr>
      <w:r>
        <w:rPr>
          <w:rFonts w:hint="eastAsia" w:asciiTheme="minorEastAsia" w:hAnsiTheme="minorEastAsia" w:cstheme="minorEastAsia"/>
          <w:sz w:val="32"/>
          <w:szCs w:val="32"/>
        </w:rPr>
        <w:br w:type="page"/>
      </w:r>
    </w:p>
    <w:p w14:paraId="48CA9913">
      <w:pPr>
        <w:spacing w:line="360" w:lineRule="auto"/>
        <w:ind w:left="16" w:hanging="16" w:hangingChars="5"/>
        <w:jc w:val="center"/>
        <w:rPr>
          <w:rFonts w:asciiTheme="minorEastAsia" w:hAnsiTheme="minorEastAsia" w:cstheme="minorEastAsia"/>
          <w:sz w:val="32"/>
          <w:szCs w:val="32"/>
        </w:rPr>
      </w:pPr>
      <w:r>
        <w:rPr>
          <w:rFonts w:hint="eastAsia" w:asciiTheme="minorEastAsia" w:hAnsiTheme="minorEastAsia" w:cstheme="minorEastAsia"/>
          <w:sz w:val="32"/>
          <w:szCs w:val="32"/>
        </w:rPr>
        <w:t>十、班组负责人身份证复印件、资格证书复印件、职称证书复印件。</w:t>
      </w:r>
    </w:p>
    <w:p w14:paraId="6F0A2AF1">
      <w:pPr>
        <w:spacing w:line="360" w:lineRule="auto"/>
        <w:ind w:left="16" w:hanging="16" w:hangingChars="5"/>
        <w:jc w:val="center"/>
        <w:rPr>
          <w:rFonts w:asciiTheme="minorEastAsia" w:hAnsiTheme="minorEastAsia" w:cstheme="minorEastAsia"/>
          <w:sz w:val="32"/>
          <w:szCs w:val="32"/>
        </w:rPr>
      </w:pPr>
    </w:p>
    <w:p w14:paraId="04492DD2">
      <w:pPr>
        <w:pStyle w:val="19"/>
        <w:spacing w:line="360" w:lineRule="auto"/>
        <w:ind w:left="10" w:hanging="10" w:hangingChars="5"/>
        <w:jc w:val="center"/>
        <w:rPr>
          <w:rFonts w:asciiTheme="minorEastAsia" w:hAnsiTheme="minorEastAsia" w:eastAsiaTheme="minorEastAsia" w:cstheme="minorEastAsia"/>
        </w:rPr>
      </w:pPr>
    </w:p>
    <w:p w14:paraId="7C9B18BC">
      <w:pPr>
        <w:pStyle w:val="19"/>
        <w:spacing w:line="360" w:lineRule="auto"/>
        <w:ind w:left="10" w:hanging="10" w:hangingChars="5"/>
        <w:jc w:val="center"/>
        <w:rPr>
          <w:rFonts w:asciiTheme="minorEastAsia" w:hAnsiTheme="minorEastAsia" w:eastAsiaTheme="minorEastAsia" w:cstheme="minorEastAsia"/>
        </w:rPr>
      </w:pPr>
    </w:p>
    <w:p w14:paraId="66356AAF">
      <w:pPr>
        <w:spacing w:line="360" w:lineRule="auto"/>
        <w:ind w:left="20" w:hanging="20" w:hangingChars="5"/>
        <w:jc w:val="center"/>
        <w:rPr>
          <w:rFonts w:asciiTheme="minorEastAsia" w:hAnsiTheme="minorEastAsia" w:cstheme="minorEastAsia"/>
          <w:sz w:val="40"/>
          <w:szCs w:val="40"/>
        </w:rPr>
      </w:pPr>
    </w:p>
    <w:p w14:paraId="283D8ACD">
      <w:pPr>
        <w:rPr>
          <w:rFonts w:asciiTheme="minorEastAsia" w:hAnsiTheme="minorEastAsia" w:cstheme="minorEastAsia"/>
          <w:sz w:val="32"/>
          <w:szCs w:val="32"/>
        </w:rPr>
      </w:pPr>
      <w:r>
        <w:rPr>
          <w:rFonts w:hint="eastAsia" w:asciiTheme="minorEastAsia" w:hAnsiTheme="minorEastAsia" w:cstheme="minorEastAsia"/>
          <w:sz w:val="32"/>
          <w:szCs w:val="32"/>
        </w:rPr>
        <w:br w:type="page"/>
      </w:r>
    </w:p>
    <w:p w14:paraId="31822E1C">
      <w:pPr>
        <w:spacing w:line="360" w:lineRule="auto"/>
        <w:ind w:left="16" w:hanging="16" w:hangingChars="5"/>
        <w:jc w:val="left"/>
        <w:rPr>
          <w:rFonts w:asciiTheme="minorEastAsia" w:hAnsiTheme="minorEastAsia" w:cstheme="minorEastAsia"/>
          <w:sz w:val="32"/>
          <w:szCs w:val="32"/>
        </w:rPr>
      </w:pPr>
      <w:r>
        <w:rPr>
          <w:rFonts w:hint="eastAsia" w:asciiTheme="minorEastAsia" w:hAnsiTheme="minorEastAsia" w:cstheme="minorEastAsia"/>
          <w:sz w:val="32"/>
          <w:szCs w:val="32"/>
        </w:rPr>
        <w:t>十一、申请企业在连城县内的办公场所证明（产权证明或租赁合同及办公场所照片），材料堆放场所证明（产权证明或租赁合同及堆放场所照片）。</w:t>
      </w:r>
    </w:p>
    <w:p w14:paraId="358CB5D1">
      <w:pPr>
        <w:spacing w:line="360" w:lineRule="auto"/>
        <w:ind w:left="638" w:leftChars="304" w:firstLine="420" w:firstLineChars="200"/>
        <w:jc w:val="center"/>
        <w:rPr>
          <w:rFonts w:asciiTheme="minorEastAsia" w:hAnsiTheme="minorEastAsia" w:cstheme="minorEastAsia"/>
        </w:rPr>
      </w:pPr>
    </w:p>
    <w:sectPr>
      <w:footerReference r:id="rId5"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BF42E">
    <w:pPr>
      <w:pStyle w:val="9"/>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-190500</wp:posOffset>
              </wp:positionV>
              <wp:extent cx="829310" cy="6096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29310" cy="609600"/>
                      </a:xfrm>
                      <a:prstGeom prst="rect">
                        <a:avLst/>
                      </a:prstGeom>
                      <a:noFill/>
                      <a:ln>
                        <a:noFill/>
                      </a:ln>
                    </wps:spPr>
                    <wps:txbx>
                      <w:txbxContent>
                        <w:p w14:paraId="5153584C">
                          <w:pPr>
                            <w:pStyle w:val="9"/>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14</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lIns="0" tIns="0" rIns="0" bIns="0"/>
                  </wps:wsp>
                </a:graphicData>
              </a:graphic>
            </wp:anchor>
          </w:drawing>
        </mc:Choice>
        <mc:Fallback>
          <w:pict>
            <v:shape id="_x0000_s1026" o:spid="_x0000_s1026" o:spt="202" type="#_x0000_t202" style="position:absolute;left:0pt;margin-top:-15pt;height:48pt;width:65.3pt;mso-position-horizontal:outside;mso-position-horizontal-relative:margin;z-index:251659264;mso-width-relative:page;mso-height-relative:page;" filled="f" stroked="f" coordsize="21600,21600" o:gfxdata="UEsDBAoAAAAAAIdO4kAAAAAAAAAAAAAAAAAEAAAAZHJzL1BLAwQUAAAACACHTuJAK9XLwNUAAAAH&#10;AQAADwAAAGRycy9kb3ducmV2LnhtbE2PzU7DMBCE70i8g7VI3Fq7VLIgZFMhBCckRBoOHJ14m1iN&#10;1yF2f3h73BPcdjSjmW/LzdmP4khzdIERVksFgrgL1nGP8Nm8Lu5BxGTYmjEwIfxQhE11fVWawoYT&#10;13Tcpl7kEo6FQRhSmgopYzeQN3EZJuLs7cLsTcpy7qWdzSmX+1HeKaWlN47zwmAmeh6o228PHuHp&#10;i+sX9/3eftS72jXNg+I3vUe8vVmpRxCJzukvDBf8jA5VZmrDgW0UI0J+JCEs1iofF3utNIgWQWsF&#10;sirlf/7qF1BLAwQUAAAACACHTuJAMABxDbMBAABlAwAADgAAAGRycy9lMm9Eb2MueG1srVPBbtsw&#10;DL0P2D8Iui9yMiBojTgFiqDFgGEb0O0DFFmOBUiiIKqx8wPbH+y0y+77rnzHKMVJt+7Swy4yRVKP&#10;fI/06mZ0lu11RAO+4fNZxZn2Clrjdw3/8vnuzRVnmKRvpQWvG37QyG/Wr1+thlDrBfRgWx0ZgXis&#10;h9DwPqVQC4Gq107iDIL2FOwgOpnoGneijXIgdGfFoqqWYoDYhghKI5J3cwryCTG+BBC6zii9AfXo&#10;tE8n1KitTEQJexOQr0u3XadV+th1qBOzDSemqZxUhOxtPsV6JetdlKE3ampBvqSFZ5ycNJ6KXqA2&#10;Mkn2GM0/UM6oCAhdmilw4kSkKEIs5tUzbR56GXThQlJjuIiO/w9Wfdh/isy0tAmceelo4Mfv344/&#10;fh1/fmXzLM8QsKash0B5abyFMadOfiRnZj120eUv8WEUJ3EPF3H1mJgi59Xi+u2cIopCy+p6WRXx&#10;xdPjEDHda3AsGw2PNLsiqdy/x0QFKfWckmt5uDPWlvlZ/5eDErNH5M5PHWYrjdtxansL7YHY2Hee&#10;lMxbcTbi2dhORi6bH5P6pYFpU/J4/7yXrKe/Y/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K9XL&#10;wNUAAAAHAQAADwAAAAAAAAABACAAAAAiAAAAZHJzL2Rvd25yZXYueG1sUEsBAhQAFAAAAAgAh07i&#10;QDAAcQ2zAQAAZQMAAA4AAAAAAAAAAQAgAAAAJAEAAGRycy9lMm9Eb2MueG1sUEsFBgAAAAAGAAYA&#10;WQEAAEkFAAAAAA==&#10;">
              <v:fill on="f" focussize="0,0"/>
              <v:stroke on="f"/>
              <v:imagedata o:title=""/>
              <o:lock v:ext="edit" aspectratio="f"/>
              <v:textbox inset="0mm,0mm,0mm,0mm">
                <w:txbxContent>
                  <w:p w14:paraId="5153584C">
                    <w:pPr>
                      <w:pStyle w:val="9"/>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14</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E1569">
    <w:pPr>
      <w:pStyle w:val="9"/>
      <w:jc w:val="center"/>
      <w:rPr>
        <w:rFonts w:cs="Times New Roman"/>
      </w:rPr>
    </w:pPr>
    <w:r>
      <w:fldChar w:fldCharType="begin"/>
    </w:r>
    <w:r>
      <w:instrText xml:space="preserve"> PAGE   \* MERGEFORMAT </w:instrText>
    </w:r>
    <w:r>
      <w:fldChar w:fldCharType="separate"/>
    </w:r>
    <w:r>
      <w:rPr>
        <w:lang w:val="zh-CN"/>
      </w:rPr>
      <w:t>40</w:t>
    </w:r>
    <w:r>
      <w:rPr>
        <w:lang w:val="zh-CN"/>
      </w:rPr>
      <w:fldChar w:fldCharType="end"/>
    </w:r>
  </w:p>
  <w:p w14:paraId="0EA89CEA">
    <w:pPr>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B85A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DFAF91"/>
    <w:multiLevelType w:val="singleLevel"/>
    <w:tmpl w:val="8DDFAF91"/>
    <w:lvl w:ilvl="0" w:tentative="0">
      <w:start w:val="1"/>
      <w:numFmt w:val="chineseCounting"/>
      <w:suff w:val="nothing"/>
      <w:lvlText w:val="（%1）"/>
      <w:lvlJc w:val="left"/>
      <w:pPr>
        <w:ind w:left="30"/>
      </w:pPr>
      <w:rPr>
        <w:rFonts w:hint="eastAsia"/>
      </w:rPr>
    </w:lvl>
  </w:abstractNum>
  <w:abstractNum w:abstractNumId="1">
    <w:nsid w:val="9557E662"/>
    <w:multiLevelType w:val="singleLevel"/>
    <w:tmpl w:val="9557E662"/>
    <w:lvl w:ilvl="0" w:tentative="0">
      <w:start w:val="3"/>
      <w:numFmt w:val="chineseCounting"/>
      <w:suff w:val="nothing"/>
      <w:lvlText w:val="%1、"/>
      <w:lvlJc w:val="left"/>
      <w:pPr>
        <w:ind w:left="630"/>
      </w:pPr>
      <w:rPr>
        <w:rFonts w:hint="eastAsia"/>
      </w:rPr>
    </w:lvl>
  </w:abstractNum>
  <w:abstractNum w:abstractNumId="2">
    <w:nsid w:val="BF693CD9"/>
    <w:multiLevelType w:val="multilevel"/>
    <w:tmpl w:val="BF693CD9"/>
    <w:lvl w:ilvl="0" w:tentative="0">
      <w:start w:val="1"/>
      <w:numFmt w:val="decimal"/>
      <w:suff w:val="nothing"/>
      <w:lvlText w:val="%1、"/>
      <w:lvlJc w:val="left"/>
    </w:lvl>
    <w:lvl w:ilvl="1" w:tentative="0">
      <w:start w:val="1"/>
      <w:numFmt w:val="lowerLetter"/>
      <w:lvlText w:val="%2)"/>
      <w:lvlJc w:val="left"/>
      <w:pPr>
        <w:ind w:left="841" w:hanging="420"/>
      </w:pPr>
    </w:lvl>
    <w:lvl w:ilvl="2" w:tentative="0">
      <w:start w:val="1"/>
      <w:numFmt w:val="lowerRoman"/>
      <w:lvlText w:val="%3."/>
      <w:lvlJc w:val="right"/>
      <w:pPr>
        <w:ind w:left="1261" w:hanging="420"/>
      </w:pPr>
    </w:lvl>
    <w:lvl w:ilvl="3" w:tentative="0">
      <w:start w:val="1"/>
      <w:numFmt w:val="decimal"/>
      <w:lvlText w:val="%4."/>
      <w:lvlJc w:val="left"/>
      <w:pPr>
        <w:ind w:left="1681" w:hanging="420"/>
      </w:pPr>
    </w:lvl>
    <w:lvl w:ilvl="4" w:tentative="0">
      <w:start w:val="1"/>
      <w:numFmt w:val="lowerLetter"/>
      <w:lvlText w:val="%5)"/>
      <w:lvlJc w:val="left"/>
      <w:pPr>
        <w:ind w:left="2101" w:hanging="420"/>
      </w:pPr>
    </w:lvl>
    <w:lvl w:ilvl="5" w:tentative="0">
      <w:start w:val="1"/>
      <w:numFmt w:val="lowerRoman"/>
      <w:lvlText w:val="%6."/>
      <w:lvlJc w:val="right"/>
      <w:pPr>
        <w:ind w:left="2521" w:hanging="420"/>
      </w:pPr>
    </w:lvl>
    <w:lvl w:ilvl="6" w:tentative="0">
      <w:start w:val="1"/>
      <w:numFmt w:val="decimal"/>
      <w:lvlText w:val="%7."/>
      <w:lvlJc w:val="left"/>
      <w:pPr>
        <w:ind w:left="2941" w:hanging="420"/>
      </w:pPr>
    </w:lvl>
    <w:lvl w:ilvl="7" w:tentative="0">
      <w:start w:val="1"/>
      <w:numFmt w:val="lowerLetter"/>
      <w:lvlText w:val="%8)"/>
      <w:lvlJc w:val="left"/>
      <w:pPr>
        <w:ind w:left="3361" w:hanging="420"/>
      </w:pPr>
    </w:lvl>
    <w:lvl w:ilvl="8" w:tentative="0">
      <w:start w:val="1"/>
      <w:numFmt w:val="lowerRoman"/>
      <w:lvlText w:val="%9."/>
      <w:lvlJc w:val="right"/>
      <w:pPr>
        <w:ind w:left="3781" w:hanging="420"/>
      </w:pPr>
    </w:lvl>
  </w:abstractNum>
  <w:abstractNum w:abstractNumId="3">
    <w:nsid w:val="E153BE68"/>
    <w:multiLevelType w:val="singleLevel"/>
    <w:tmpl w:val="E153BE68"/>
    <w:lvl w:ilvl="0" w:tentative="0">
      <w:start w:val="1"/>
      <w:numFmt w:val="decimal"/>
      <w:lvlText w:val="%1."/>
      <w:lvlJc w:val="left"/>
      <w:pPr>
        <w:tabs>
          <w:tab w:val="left" w:pos="312"/>
        </w:tabs>
      </w:pPr>
    </w:lvl>
  </w:abstractNum>
  <w:abstractNum w:abstractNumId="4">
    <w:nsid w:val="EE8B33F9"/>
    <w:multiLevelType w:val="singleLevel"/>
    <w:tmpl w:val="EE8B33F9"/>
    <w:lvl w:ilvl="0" w:tentative="0">
      <w:start w:val="3"/>
      <w:numFmt w:val="chineseCounting"/>
      <w:lvlText w:val="(%1)"/>
      <w:lvlJc w:val="left"/>
      <w:pPr>
        <w:tabs>
          <w:tab w:val="left" w:pos="312"/>
        </w:tabs>
      </w:pPr>
      <w:rPr>
        <w:rFonts w:hint="eastAsia"/>
      </w:rPr>
    </w:lvl>
  </w:abstractNum>
  <w:abstractNum w:abstractNumId="5">
    <w:nsid w:val="F3A1E67B"/>
    <w:multiLevelType w:val="singleLevel"/>
    <w:tmpl w:val="F3A1E67B"/>
    <w:lvl w:ilvl="0" w:tentative="0">
      <w:start w:val="1"/>
      <w:numFmt w:val="decimal"/>
      <w:lvlText w:val="%1."/>
      <w:lvlJc w:val="left"/>
      <w:pPr>
        <w:tabs>
          <w:tab w:val="left" w:pos="312"/>
        </w:tabs>
      </w:pPr>
    </w:lvl>
  </w:abstractNum>
  <w:abstractNum w:abstractNumId="6">
    <w:nsid w:val="FAE20728"/>
    <w:multiLevelType w:val="singleLevel"/>
    <w:tmpl w:val="FAE20728"/>
    <w:lvl w:ilvl="0" w:tentative="0">
      <w:start w:val="9"/>
      <w:numFmt w:val="chineseCounting"/>
      <w:suff w:val="nothing"/>
      <w:lvlText w:val="%1、"/>
      <w:lvlJc w:val="left"/>
      <w:rPr>
        <w:rFonts w:hint="eastAsia"/>
      </w:rPr>
    </w:lvl>
  </w:abstractNum>
  <w:abstractNum w:abstractNumId="7">
    <w:nsid w:val="489E5606"/>
    <w:multiLevelType w:val="singleLevel"/>
    <w:tmpl w:val="489E5606"/>
    <w:lvl w:ilvl="0" w:tentative="0">
      <w:start w:val="2"/>
      <w:numFmt w:val="chineseCounting"/>
      <w:suff w:val="nothing"/>
      <w:lvlText w:val="%1、"/>
      <w:lvlJc w:val="left"/>
      <w:rPr>
        <w:rFonts w:hint="eastAsia"/>
      </w:rPr>
    </w:lvl>
  </w:abstractNum>
  <w:abstractNum w:abstractNumId="8">
    <w:nsid w:val="4F634153"/>
    <w:multiLevelType w:val="multilevel"/>
    <w:tmpl w:val="4F63415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1"/>
  </w:num>
  <w:num w:numId="4">
    <w:abstractNumId w:val="3"/>
  </w:num>
  <w:num w:numId="5">
    <w:abstractNumId w:val="5"/>
  </w:num>
  <w:num w:numId="6">
    <w:abstractNumId w:val="7"/>
  </w:num>
  <w:num w:numId="7">
    <w:abstractNumId w:val="8"/>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8"/>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1MWM1MGQ5NzM2ZmQyZjM0M2FkMTA1ZTQzZTljNTAifQ=="/>
  </w:docVars>
  <w:rsids>
    <w:rsidRoot w:val="67F4020E"/>
    <w:rsid w:val="006C42E5"/>
    <w:rsid w:val="00920D53"/>
    <w:rsid w:val="00A81CA5"/>
    <w:rsid w:val="00B1365A"/>
    <w:rsid w:val="00B80D7A"/>
    <w:rsid w:val="00C32B1B"/>
    <w:rsid w:val="00C45D15"/>
    <w:rsid w:val="00DC4234"/>
    <w:rsid w:val="04EF738B"/>
    <w:rsid w:val="09FD3790"/>
    <w:rsid w:val="0B64718D"/>
    <w:rsid w:val="15E74C42"/>
    <w:rsid w:val="1A253596"/>
    <w:rsid w:val="1DA06581"/>
    <w:rsid w:val="225936CC"/>
    <w:rsid w:val="242A5C7F"/>
    <w:rsid w:val="329D695D"/>
    <w:rsid w:val="34666500"/>
    <w:rsid w:val="35DE0F73"/>
    <w:rsid w:val="369A6EC5"/>
    <w:rsid w:val="3D8709B8"/>
    <w:rsid w:val="406917B2"/>
    <w:rsid w:val="43283407"/>
    <w:rsid w:val="463D0684"/>
    <w:rsid w:val="480F5247"/>
    <w:rsid w:val="4C8329C5"/>
    <w:rsid w:val="51F972CB"/>
    <w:rsid w:val="524D54CA"/>
    <w:rsid w:val="54C3004D"/>
    <w:rsid w:val="5A224FD0"/>
    <w:rsid w:val="5E385608"/>
    <w:rsid w:val="67F4020E"/>
    <w:rsid w:val="69B64707"/>
    <w:rsid w:val="6E2B2A93"/>
    <w:rsid w:val="76B07F10"/>
    <w:rsid w:val="76DB2A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7"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next w:val="1"/>
    <w:qFormat/>
    <w:uiPriority w:val="7"/>
    <w:pPr>
      <w:jc w:val="both"/>
      <w:outlineLvl w:val="0"/>
    </w:pPr>
    <w:rPr>
      <w:rFonts w:ascii="Calibri" w:hAnsi="Calibri" w:eastAsia="宋体" w:cs="Times New Roman"/>
      <w:sz w:val="28"/>
      <w:szCs w:val="28"/>
      <w:lang w:val="en-US" w:eastAsia="zh-CN" w:bidi="ar-SA"/>
    </w:rPr>
  </w:style>
  <w:style w:type="paragraph" w:styleId="5">
    <w:name w:val="heading 2"/>
    <w:basedOn w:val="1"/>
    <w:next w:val="1"/>
    <w:qFormat/>
    <w:uiPriority w:val="99"/>
    <w:pPr>
      <w:keepNext/>
      <w:keepLines/>
      <w:spacing w:before="260" w:after="260" w:line="416" w:lineRule="auto"/>
      <w:outlineLvl w:val="1"/>
    </w:pPr>
    <w:rPr>
      <w:rFonts w:ascii="Calibri Light" w:hAnsi="Calibri Light"/>
      <w:b/>
      <w:bCs/>
      <w:sz w:val="32"/>
      <w:szCs w:val="32"/>
    </w:rPr>
  </w:style>
  <w:style w:type="paragraph" w:styleId="6">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99"/>
    <w:pPr>
      <w:ind w:firstLine="800" w:firstLineChars="200"/>
    </w:pPr>
  </w:style>
  <w:style w:type="paragraph" w:styleId="3">
    <w:name w:val="Body Text"/>
    <w:basedOn w:val="1"/>
    <w:qFormat/>
    <w:uiPriority w:val="99"/>
    <w:pPr>
      <w:autoSpaceDE w:val="0"/>
      <w:autoSpaceDN w:val="0"/>
      <w:adjustRightInd w:val="0"/>
      <w:ind w:left="111" w:firstLine="1091"/>
      <w:jc w:val="left"/>
    </w:pPr>
    <w:rPr>
      <w:rFonts w:ascii="宋体"/>
      <w:sz w:val="49"/>
      <w:szCs w:val="49"/>
    </w:rPr>
  </w:style>
  <w:style w:type="paragraph" w:styleId="7">
    <w:name w:val="annotation text"/>
    <w:basedOn w:val="1"/>
    <w:semiHidden/>
    <w:unhideWhenUsed/>
    <w:qFormat/>
    <w:uiPriority w:val="99"/>
    <w:pPr>
      <w:jc w:val="left"/>
    </w:pPr>
  </w:style>
  <w:style w:type="paragraph" w:styleId="8">
    <w:name w:val="Body Text Indent"/>
    <w:basedOn w:val="1"/>
    <w:next w:val="1"/>
    <w:qFormat/>
    <w:uiPriority w:val="99"/>
    <w:pPr>
      <w:ind w:firstLine="630"/>
    </w:pPr>
    <w:rPr>
      <w:rFonts w:ascii="Times New Roman" w:hAnsi="Times New Roman" w:eastAsia="仿宋_GB2312" w:cs="Times New Roman"/>
      <w:sz w:val="32"/>
      <w:szCs w:val="32"/>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toc 1"/>
    <w:basedOn w:val="1"/>
    <w:next w:val="1"/>
    <w:unhideWhenUsed/>
    <w:qFormat/>
    <w:uiPriority w:val="39"/>
    <w:pPr>
      <w:widowControl/>
      <w:spacing w:after="100" w:line="276" w:lineRule="auto"/>
      <w:jc w:val="left"/>
    </w:pPr>
    <w:rPr>
      <w:kern w:val="0"/>
      <w:sz w:val="22"/>
    </w:rPr>
  </w:style>
  <w:style w:type="paragraph" w:styleId="11">
    <w:name w:val="Normal (Web)"/>
    <w:basedOn w:val="1"/>
    <w:qFormat/>
    <w:uiPriority w:val="0"/>
    <w:pPr>
      <w:spacing w:beforeAutospacing="1" w:afterAutospacing="1"/>
      <w:jc w:val="left"/>
    </w:pPr>
    <w:rPr>
      <w:rFonts w:cs="Times New Roman"/>
      <w:kern w:val="0"/>
      <w:sz w:val="24"/>
    </w:rPr>
  </w:style>
  <w:style w:type="paragraph" w:styleId="12">
    <w:name w:val="Title"/>
    <w:basedOn w:val="1"/>
    <w:next w:val="1"/>
    <w:qFormat/>
    <w:uiPriority w:val="99"/>
    <w:pPr>
      <w:spacing w:before="240" w:after="60"/>
      <w:jc w:val="center"/>
      <w:outlineLvl w:val="0"/>
    </w:pPr>
    <w:rPr>
      <w:rFonts w:ascii="Cambria" w:hAnsi="Cambria"/>
      <w:b/>
      <w:bCs/>
      <w:sz w:val="32"/>
      <w:szCs w:val="32"/>
    </w:rPr>
  </w:style>
  <w:style w:type="paragraph" w:styleId="13">
    <w:name w:val="Body Text First Indent 2"/>
    <w:basedOn w:val="8"/>
    <w:qFormat/>
    <w:uiPriority w:val="99"/>
    <w:pPr>
      <w:tabs>
        <w:tab w:val="left" w:pos="0"/>
        <w:tab w:val="left" w:pos="993"/>
        <w:tab w:val="left" w:pos="1134"/>
      </w:tabs>
      <w:ind w:firstLine="420" w:firstLineChars="200"/>
    </w:pPr>
  </w:style>
  <w:style w:type="character" w:styleId="16">
    <w:name w:val="Hyperlink"/>
    <w:basedOn w:val="15"/>
    <w:qFormat/>
    <w:uiPriority w:val="0"/>
    <w:rPr>
      <w:color w:val="0000FF"/>
      <w:u w:val="single"/>
    </w:rPr>
  </w:style>
  <w:style w:type="paragraph" w:customStyle="1" w:styleId="17">
    <w:name w:val="TOC 标题1"/>
    <w:basedOn w:val="4"/>
    <w:next w:val="1"/>
    <w:unhideWhenUsed/>
    <w:qFormat/>
    <w:uiPriority w:val="39"/>
    <w:pPr>
      <w:keepNext/>
      <w:keepLines/>
      <w:spacing w:before="480" w:line="276" w:lineRule="auto"/>
      <w:jc w:val="left"/>
      <w:outlineLvl w:val="9"/>
    </w:pPr>
    <w:rPr>
      <w:rFonts w:asciiTheme="majorHAnsi" w:hAnsiTheme="majorHAnsi" w:eastAsiaTheme="majorEastAsia" w:cstheme="majorBidi"/>
      <w:b/>
      <w:bCs/>
      <w:color w:val="2E75B6" w:themeColor="accent1" w:themeShade="BF"/>
    </w:rPr>
  </w:style>
  <w:style w:type="paragraph" w:customStyle="1" w:styleId="18">
    <w:name w:val="p0"/>
    <w:basedOn w:val="1"/>
    <w:qFormat/>
    <w:uiPriority w:val="99"/>
    <w:pPr>
      <w:widowControl/>
    </w:pPr>
    <w:rPr>
      <w:rFonts w:ascii="Times New Roman" w:hAnsi="Times New Roman" w:eastAsia="宋体" w:cs="Times New Roman"/>
      <w:kern w:val="0"/>
      <w:szCs w:val="21"/>
    </w:rPr>
  </w:style>
  <w:style w:type="paragraph" w:styleId="19">
    <w:name w:val="List Paragraph"/>
    <w:basedOn w:val="1"/>
    <w:qFormat/>
    <w:uiPriority w:val="34"/>
    <w:pPr>
      <w:ind w:firstLine="420" w:firstLineChars="200"/>
    </w:pPr>
    <w:rPr>
      <w:rFonts w:ascii="Calibri" w:hAnsi="Calibri" w:eastAsia="宋体" w:cs="Calibri"/>
      <w:szCs w:val="21"/>
    </w:rPr>
  </w:style>
  <w:style w:type="paragraph" w:customStyle="1" w:styleId="20">
    <w:name w:val="样式 标题 3 + (中文) 黑体 小四 非加粗 段前: 7.8 磅 段后: 0 磅 行距: 固定值 20 磅"/>
    <w:basedOn w:val="6"/>
    <w:qFormat/>
    <w:uiPriority w:val="99"/>
    <w:pPr>
      <w:spacing w:line="400" w:lineRule="exact"/>
    </w:pPr>
    <w:rPr>
      <w:rFonts w:ascii="Times New Roman" w:hAnsi="Times New Roman" w:eastAsia="黑体"/>
      <w:b w:val="0"/>
      <w:bCs w:val="0"/>
      <w:sz w:val="24"/>
      <w:szCs w:val="24"/>
    </w:rPr>
  </w:style>
  <w:style w:type="paragraph" w:customStyle="1" w:styleId="21">
    <w:name w:val="表格"/>
    <w:basedOn w:val="1"/>
    <w:qFormat/>
    <w:uiPriority w:val="0"/>
    <w:pPr>
      <w:ind w:right="-84" w:rightChars="-40"/>
      <w:jc w:val="left"/>
    </w:pPr>
    <w:rPr>
      <w:rFonts w:ascii="宋体" w:hAnsi="宋体" w:eastAsia="宋体" w:cs="Times New Roman"/>
      <w:b/>
      <w:sz w:val="24"/>
    </w:rPr>
  </w:style>
  <w:style w:type="character" w:customStyle="1" w:styleId="22">
    <w:name w:val="font21"/>
    <w:basedOn w:val="15"/>
    <w:qFormat/>
    <w:uiPriority w:val="0"/>
    <w:rPr>
      <w:rFonts w:hint="eastAsia" w:ascii="仿宋" w:hAnsi="仿宋" w:eastAsia="仿宋" w:cs="仿宋"/>
      <w:color w:val="000000"/>
      <w:sz w:val="24"/>
      <w:szCs w:val="24"/>
      <w:u w:val="none"/>
    </w:rPr>
  </w:style>
  <w:style w:type="character" w:customStyle="1" w:styleId="23">
    <w:name w:val="font11"/>
    <w:basedOn w:val="15"/>
    <w:qFormat/>
    <w:uiPriority w:val="0"/>
    <w:rPr>
      <w:rFonts w:hint="eastAsia" w:ascii="仿宋" w:hAnsi="仿宋" w:eastAsia="仿宋" w:cs="仿宋"/>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671</Words>
  <Characters>687</Characters>
  <Lines>98</Lines>
  <Paragraphs>27</Paragraphs>
  <TotalTime>18</TotalTime>
  <ScaleCrop>false</ScaleCrop>
  <LinksUpToDate>false</LinksUpToDate>
  <CharactersWithSpaces>713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2023-07-25T07:09:00Z</dcterms:created>
  <dc:creator>土豆排骨的滋味</dc:creator>
  <cp:lastModifiedBy>连城产权交易</cp:lastModifiedBy>
  <dcterms:modified xsi:type="dcterms:W3CDTF">2026-08-03T02:43:53Z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C892ABA471374E6280BA5F1742FECE33_13</vt:lpwstr>
  </property>
  <property fmtid="{D5CDD505-2E9C-101B-9397-08002B2CF9AE}" pid="4" name="KSOTemplateDocerSaveRecord">
    <vt:lpwstr>eyJoZGlkIjoiNjZiZmRkOWQxZmRlNmIwMzllOWY5NTJlMTM3MWEwNmEiLCJ1c2VySWQiOiIxNTc4Njk4MDQ3In0=</vt:lpwstr>
  </property>
</Properties>
</file>